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EA" w:rsidRDefault="00BD5E01" w:rsidP="00BD5E01">
      <w:pPr>
        <w:jc w:val="center"/>
        <w:rPr>
          <w:rFonts w:ascii="Cambria" w:hAnsi="Cambria"/>
          <w:sz w:val="40"/>
          <w:szCs w:val="40"/>
        </w:rPr>
      </w:pPr>
      <w:r>
        <w:rPr>
          <w:sz w:val="40"/>
          <w:szCs w:val="40"/>
        </w:rPr>
        <w:t xml:space="preserve">Sample </w:t>
      </w:r>
      <w:proofErr w:type="spellStart"/>
      <w:r>
        <w:rPr>
          <w:sz w:val="40"/>
          <w:szCs w:val="40"/>
        </w:rPr>
        <w:t>Pre</w:t>
      </w:r>
      <w:r>
        <w:rPr>
          <w:rFonts w:ascii="Cambria" w:hAnsi="Cambria"/>
          <w:sz w:val="40"/>
          <w:szCs w:val="40"/>
        </w:rPr>
        <w:t>ćis</w:t>
      </w:r>
      <w:proofErr w:type="spellEnd"/>
    </w:p>
    <w:p w:rsidR="00BD5E01" w:rsidRDefault="00BD5E01" w:rsidP="00BD5E01">
      <w:pPr>
        <w:jc w:val="center"/>
        <w:rPr>
          <w:rFonts w:ascii="Cambria" w:hAnsi="Cambria"/>
          <w:sz w:val="40"/>
          <w:szCs w:val="40"/>
        </w:rPr>
      </w:pPr>
    </w:p>
    <w:p w:rsidR="00BD5E01" w:rsidRPr="00BD5E01" w:rsidRDefault="00BD5E01" w:rsidP="00BD5E01">
      <w:pPr>
        <w:spacing w:line="480" w:lineRule="auto"/>
      </w:pPr>
      <w:r>
        <w:rPr>
          <w:rFonts w:ascii="Cambria" w:hAnsi="Cambria"/>
          <w:sz w:val="40"/>
          <w:szCs w:val="40"/>
        </w:rPr>
        <w:tab/>
      </w:r>
      <w:r>
        <w:rPr>
          <w:rFonts w:ascii="Cambria" w:hAnsi="Cambria"/>
        </w:rPr>
        <w:t>Percy Shelley in the poem, “Mutability,” (1814), illuminates that life is constantly changing. Shelley develops this theme by crafting a metaphor in the first stanza, building on his idea with another metaphor in the second stanza, and then incorporating figurative language in the remaining two stanzas. This poem has four four-line stanzas with an alternating rhyme scheme with a shift in focus between stanzas two and three. The poem’s speaker seems to understand the changing nature of life as a human and he offers hope to those who may be struggling through rough times by reminding us that no matter how bad it</w:t>
      </w:r>
      <w:bookmarkStart w:id="0" w:name="_GoBack"/>
      <w:bookmarkEnd w:id="0"/>
      <w:r>
        <w:rPr>
          <w:rFonts w:ascii="Cambria" w:hAnsi="Cambria"/>
        </w:rPr>
        <w:t xml:space="preserve"> gets, life will get better.</w:t>
      </w:r>
    </w:p>
    <w:sectPr w:rsidR="00BD5E01" w:rsidRPr="00BD5E01" w:rsidSect="00406C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01"/>
    <w:rsid w:val="00406CEA"/>
    <w:rsid w:val="00BD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B202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2FE42-BA60-0E49-990D-6783D777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564</Characters>
  <Application>Microsoft Macintosh Word</Application>
  <DocSecurity>0</DocSecurity>
  <Lines>4</Lines>
  <Paragraphs>1</Paragraphs>
  <ScaleCrop>false</ScaleCrop>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Mello</dc:creator>
  <cp:keywords/>
  <dc:description/>
  <cp:lastModifiedBy>Lynnette Mello</cp:lastModifiedBy>
  <cp:revision>1</cp:revision>
  <dcterms:created xsi:type="dcterms:W3CDTF">2014-08-25T17:12:00Z</dcterms:created>
  <dcterms:modified xsi:type="dcterms:W3CDTF">2014-08-25T17:20:00Z</dcterms:modified>
</cp:coreProperties>
</file>