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B37" w:rsidRPr="006313F2" w:rsidRDefault="008E3B37" w:rsidP="00616701">
      <w:pPr>
        <w:pStyle w:val="Title"/>
        <w:spacing w:after="120"/>
        <w:jc w:val="left"/>
        <w:rPr>
          <w:rFonts w:ascii="Times New Roman" w:hAnsi="Times New Roman"/>
          <w:b w:val="0"/>
          <w:sz w:val="24"/>
        </w:rPr>
      </w:pPr>
    </w:p>
    <w:p w:rsidR="004F1CF4" w:rsidRPr="006313F2" w:rsidRDefault="008E3B37" w:rsidP="00616701">
      <w:pPr>
        <w:pStyle w:val="Title"/>
        <w:spacing w:after="120"/>
        <w:jc w:val="left"/>
        <w:rPr>
          <w:rFonts w:ascii="Times New Roman" w:hAnsi="Times New Roman"/>
          <w:b w:val="0"/>
          <w:sz w:val="24"/>
        </w:rPr>
      </w:pPr>
      <w:r w:rsidRPr="006313F2">
        <w:rPr>
          <w:rFonts w:ascii="Times New Roman" w:hAnsi="Times New Roman"/>
          <w:b w:val="0"/>
          <w:sz w:val="24"/>
        </w:rPr>
        <w:tab/>
      </w:r>
      <w:r w:rsidR="00B6061F" w:rsidRPr="006313F2">
        <w:rPr>
          <w:rFonts w:ascii="Times New Roman" w:hAnsi="Times New Roman"/>
          <w:b w:val="0"/>
          <w:sz w:val="24"/>
        </w:rPr>
        <w:tab/>
      </w:r>
    </w:p>
    <w:p w:rsidR="008E3B37" w:rsidRPr="006313F2" w:rsidRDefault="008E3B37" w:rsidP="00616701">
      <w:pPr>
        <w:spacing w:after="120"/>
        <w:rPr>
          <w:rFonts w:ascii="Times New Roman" w:hAnsi="Times New Roman"/>
          <w:b/>
          <w:bCs/>
          <w:sz w:val="24"/>
          <w:szCs w:val="24"/>
          <w:u w:val="single"/>
        </w:rPr>
        <w:sectPr w:rsidR="008E3B37" w:rsidRPr="006313F2" w:rsidSect="00B6061F">
          <w:headerReference w:type="default" r:id="rId7"/>
          <w:footerReference w:type="even" r:id="rId8"/>
          <w:footerReference w:type="default" r:id="rId9"/>
          <w:type w:val="continuous"/>
          <w:pgSz w:w="12240" w:h="15840"/>
          <w:pgMar w:top="1440" w:right="1440" w:bottom="936" w:left="1440" w:header="720" w:footer="720" w:gutter="0"/>
          <w:cols w:num="2" w:space="720" w:equalWidth="0">
            <w:col w:w="3600" w:space="720"/>
            <w:col w:w="5040"/>
          </w:cols>
        </w:sectPr>
      </w:pPr>
    </w:p>
    <w:p w:rsidR="000C14B5" w:rsidRDefault="003F05A4" w:rsidP="00616701">
      <w:pPr>
        <w:pStyle w:val="Title"/>
        <w:spacing w:after="120"/>
        <w:jc w:val="left"/>
        <w:rPr>
          <w:rFonts w:ascii="Times New Roman" w:hAnsi="Times New Roman"/>
          <w:b w:val="0"/>
          <w:sz w:val="24"/>
        </w:rPr>
      </w:pPr>
      <w:r w:rsidRPr="006313F2">
        <w:rPr>
          <w:rFonts w:ascii="Times New Roman" w:hAnsi="Times New Roman"/>
          <w:sz w:val="24"/>
          <w:u w:val="single"/>
        </w:rPr>
        <w:t>Instructor</w:t>
      </w:r>
      <w:r w:rsidRPr="006313F2">
        <w:rPr>
          <w:rFonts w:ascii="Times New Roman" w:hAnsi="Times New Roman"/>
          <w:b w:val="0"/>
          <w:sz w:val="24"/>
        </w:rPr>
        <w:t>:</w:t>
      </w:r>
      <w:r w:rsidR="001E482A" w:rsidRPr="006313F2">
        <w:rPr>
          <w:rFonts w:ascii="Times New Roman" w:hAnsi="Times New Roman"/>
          <w:b w:val="0"/>
          <w:sz w:val="24"/>
        </w:rPr>
        <w:t xml:space="preserve"> Sara Cipriano</w:t>
      </w:r>
      <w:r w:rsidRPr="006313F2">
        <w:rPr>
          <w:rFonts w:ascii="Times New Roman" w:hAnsi="Times New Roman"/>
          <w:b w:val="0"/>
          <w:sz w:val="24"/>
        </w:rPr>
        <w:tab/>
      </w:r>
      <w:r w:rsidRPr="006313F2">
        <w:rPr>
          <w:rFonts w:ascii="Times New Roman" w:hAnsi="Times New Roman"/>
          <w:b w:val="0"/>
          <w:sz w:val="24"/>
        </w:rPr>
        <w:tab/>
      </w:r>
      <w:r w:rsidRPr="006313F2">
        <w:rPr>
          <w:rFonts w:ascii="Times New Roman" w:hAnsi="Times New Roman"/>
          <w:b w:val="0"/>
          <w:sz w:val="24"/>
        </w:rPr>
        <w:tab/>
      </w:r>
      <w:r w:rsidRPr="006313F2">
        <w:rPr>
          <w:rFonts w:ascii="Times New Roman" w:hAnsi="Times New Roman"/>
          <w:sz w:val="24"/>
          <w:u w:val="single"/>
        </w:rPr>
        <w:t>Office Hour</w:t>
      </w:r>
      <w:r w:rsidR="00616701" w:rsidRPr="006313F2">
        <w:rPr>
          <w:rFonts w:ascii="Times New Roman" w:hAnsi="Times New Roman"/>
          <w:sz w:val="24"/>
          <w:u w:val="single"/>
        </w:rPr>
        <w:t>s</w:t>
      </w:r>
      <w:r w:rsidRPr="006313F2">
        <w:rPr>
          <w:rFonts w:ascii="Times New Roman" w:hAnsi="Times New Roman"/>
          <w:b w:val="0"/>
          <w:sz w:val="24"/>
        </w:rPr>
        <w:t>:</w:t>
      </w:r>
      <w:r w:rsidR="00616701" w:rsidRPr="006313F2">
        <w:rPr>
          <w:rFonts w:ascii="Times New Roman" w:hAnsi="Times New Roman"/>
          <w:b w:val="0"/>
          <w:sz w:val="24"/>
        </w:rPr>
        <w:t xml:space="preserve"> </w:t>
      </w:r>
      <w:r w:rsidR="000C14B5">
        <w:rPr>
          <w:rFonts w:ascii="Times New Roman" w:hAnsi="Times New Roman"/>
          <w:b w:val="0"/>
          <w:sz w:val="24"/>
        </w:rPr>
        <w:t>Room 202</w:t>
      </w:r>
      <w:r w:rsidR="00616701" w:rsidRPr="006313F2">
        <w:rPr>
          <w:rFonts w:ascii="Times New Roman" w:hAnsi="Times New Roman"/>
          <w:b w:val="0"/>
          <w:sz w:val="24"/>
        </w:rPr>
        <w:t xml:space="preserve">, </w:t>
      </w:r>
      <w:r w:rsidR="000C14B5">
        <w:rPr>
          <w:rFonts w:ascii="Times New Roman" w:hAnsi="Times New Roman"/>
          <w:b w:val="0"/>
          <w:sz w:val="24"/>
        </w:rPr>
        <w:t xml:space="preserve">during lunch and </w:t>
      </w:r>
    </w:p>
    <w:p w:rsidR="001E482A" w:rsidRPr="006313F2" w:rsidRDefault="001E482A" w:rsidP="000C14B5">
      <w:pPr>
        <w:pStyle w:val="Title"/>
        <w:spacing w:after="120"/>
        <w:ind w:left="3600" w:firstLine="720"/>
        <w:jc w:val="left"/>
        <w:rPr>
          <w:rFonts w:ascii="Times New Roman" w:hAnsi="Times New Roman"/>
          <w:b w:val="0"/>
          <w:sz w:val="24"/>
        </w:rPr>
      </w:pPr>
      <w:r w:rsidRPr="006313F2">
        <w:rPr>
          <w:rFonts w:ascii="Times New Roman" w:hAnsi="Times New Roman"/>
          <w:b w:val="0"/>
          <w:sz w:val="24"/>
        </w:rPr>
        <w:t>by appoint</w:t>
      </w:r>
      <w:r w:rsidR="00616701" w:rsidRPr="006313F2">
        <w:rPr>
          <w:rFonts w:ascii="Times New Roman" w:hAnsi="Times New Roman"/>
          <w:b w:val="0"/>
          <w:sz w:val="24"/>
        </w:rPr>
        <w:t>ment</w:t>
      </w:r>
      <w:r w:rsidRPr="006313F2">
        <w:rPr>
          <w:rFonts w:ascii="Times New Roman" w:hAnsi="Times New Roman"/>
          <w:b w:val="0"/>
          <w:sz w:val="24"/>
        </w:rPr>
        <w:tab/>
      </w:r>
    </w:p>
    <w:p w:rsidR="001E482A" w:rsidRPr="006313F2" w:rsidRDefault="003F05A4" w:rsidP="00616701">
      <w:pPr>
        <w:pStyle w:val="Title"/>
        <w:spacing w:after="120"/>
        <w:jc w:val="left"/>
        <w:rPr>
          <w:rFonts w:ascii="Times New Roman" w:hAnsi="Times New Roman"/>
          <w:b w:val="0"/>
          <w:sz w:val="24"/>
        </w:rPr>
      </w:pPr>
      <w:r w:rsidRPr="006313F2">
        <w:rPr>
          <w:rFonts w:ascii="Times New Roman" w:hAnsi="Times New Roman"/>
          <w:sz w:val="24"/>
          <w:u w:val="single"/>
        </w:rPr>
        <w:t>Email</w:t>
      </w:r>
      <w:r w:rsidRPr="006313F2">
        <w:rPr>
          <w:rFonts w:ascii="Times New Roman" w:hAnsi="Times New Roman"/>
          <w:b w:val="0"/>
          <w:sz w:val="24"/>
        </w:rPr>
        <w:t>:</w:t>
      </w:r>
      <w:r w:rsidRPr="006313F2">
        <w:rPr>
          <w:rFonts w:ascii="Times New Roman" w:hAnsi="Times New Roman"/>
          <w:b w:val="0"/>
          <w:sz w:val="24"/>
        </w:rPr>
        <w:tab/>
      </w:r>
      <w:hyperlink r:id="rId10" w:history="1">
        <w:r w:rsidR="001E482A" w:rsidRPr="006313F2">
          <w:rPr>
            <w:rStyle w:val="Hyperlink"/>
            <w:rFonts w:ascii="Times New Roman" w:hAnsi="Times New Roman"/>
            <w:b w:val="0"/>
            <w:color w:val="auto"/>
            <w:sz w:val="24"/>
          </w:rPr>
          <w:t>scipriano@djuhsd.org</w:t>
        </w:r>
      </w:hyperlink>
      <w:r w:rsidR="001E482A" w:rsidRPr="006313F2">
        <w:rPr>
          <w:rFonts w:ascii="Times New Roman" w:hAnsi="Times New Roman"/>
          <w:b w:val="0"/>
          <w:sz w:val="24"/>
        </w:rPr>
        <w:t xml:space="preserve"> </w:t>
      </w:r>
      <w:r w:rsidR="001E482A" w:rsidRPr="006313F2">
        <w:rPr>
          <w:rFonts w:ascii="Times New Roman" w:hAnsi="Times New Roman"/>
          <w:b w:val="0"/>
          <w:sz w:val="24"/>
        </w:rPr>
        <w:tab/>
      </w:r>
      <w:r w:rsidR="001E482A" w:rsidRPr="006313F2">
        <w:rPr>
          <w:rFonts w:ascii="Times New Roman" w:hAnsi="Times New Roman"/>
          <w:b w:val="0"/>
          <w:sz w:val="24"/>
        </w:rPr>
        <w:tab/>
      </w:r>
      <w:r w:rsidR="001E482A" w:rsidRPr="006313F2">
        <w:rPr>
          <w:rFonts w:ascii="Times New Roman" w:hAnsi="Times New Roman"/>
          <w:sz w:val="24"/>
          <w:u w:val="single"/>
        </w:rPr>
        <w:t>Location</w:t>
      </w:r>
      <w:r w:rsidR="001E482A" w:rsidRPr="006313F2">
        <w:rPr>
          <w:rFonts w:ascii="Times New Roman" w:hAnsi="Times New Roman"/>
          <w:b w:val="0"/>
          <w:sz w:val="24"/>
        </w:rPr>
        <w:t xml:space="preserve">: Robert F. Kennedy, Room </w:t>
      </w:r>
      <w:r w:rsidR="000C14B5">
        <w:rPr>
          <w:rFonts w:ascii="Times New Roman" w:hAnsi="Times New Roman"/>
          <w:b w:val="0"/>
          <w:sz w:val="24"/>
        </w:rPr>
        <w:t>202</w:t>
      </w:r>
    </w:p>
    <w:p w:rsidR="003F05A4" w:rsidRPr="006313F2" w:rsidRDefault="001843F2" w:rsidP="00616701">
      <w:pPr>
        <w:pStyle w:val="Title"/>
        <w:spacing w:after="120"/>
        <w:jc w:val="left"/>
        <w:rPr>
          <w:rFonts w:ascii="Times New Roman" w:hAnsi="Times New Roman"/>
          <w:b w:val="0"/>
          <w:sz w:val="24"/>
        </w:rPr>
      </w:pPr>
      <w:hyperlink r:id="rId11" w:history="1">
        <w:r w:rsidR="001E482A" w:rsidRPr="006313F2">
          <w:rPr>
            <w:rStyle w:val="Hyperlink"/>
            <w:rFonts w:ascii="Times New Roman" w:hAnsi="Times New Roman"/>
            <w:b w:val="0"/>
            <w:color w:val="auto"/>
            <w:sz w:val="24"/>
          </w:rPr>
          <w:t>sara.cipriano@bakersfieldcollege.edu</w:t>
        </w:r>
      </w:hyperlink>
      <w:r w:rsidR="001E482A" w:rsidRPr="006313F2">
        <w:rPr>
          <w:rFonts w:ascii="Times New Roman" w:hAnsi="Times New Roman"/>
          <w:b w:val="0"/>
          <w:sz w:val="24"/>
        </w:rPr>
        <w:t xml:space="preserve"> </w:t>
      </w:r>
      <w:r w:rsidR="003F05A4" w:rsidRPr="006313F2">
        <w:rPr>
          <w:rFonts w:ascii="Times New Roman" w:hAnsi="Times New Roman"/>
          <w:b w:val="0"/>
          <w:sz w:val="24"/>
        </w:rPr>
        <w:tab/>
      </w:r>
      <w:r w:rsidR="003F05A4" w:rsidRPr="006313F2">
        <w:rPr>
          <w:rFonts w:ascii="Times New Roman" w:hAnsi="Times New Roman"/>
          <w:b w:val="0"/>
          <w:sz w:val="24"/>
        </w:rPr>
        <w:tab/>
      </w:r>
      <w:r w:rsidR="003F05A4" w:rsidRPr="006313F2">
        <w:rPr>
          <w:rFonts w:ascii="Times New Roman" w:hAnsi="Times New Roman"/>
          <w:b w:val="0"/>
          <w:sz w:val="24"/>
        </w:rPr>
        <w:tab/>
      </w:r>
      <w:r w:rsidR="003F05A4" w:rsidRPr="006313F2">
        <w:rPr>
          <w:rFonts w:ascii="Times New Roman" w:hAnsi="Times New Roman"/>
          <w:b w:val="0"/>
          <w:sz w:val="24"/>
        </w:rPr>
        <w:tab/>
      </w:r>
      <w:r w:rsidR="003F05A4" w:rsidRPr="006313F2">
        <w:rPr>
          <w:rFonts w:ascii="Times New Roman" w:hAnsi="Times New Roman"/>
          <w:b w:val="0"/>
          <w:sz w:val="24"/>
        </w:rPr>
        <w:tab/>
      </w:r>
      <w:r w:rsidR="003F05A4" w:rsidRPr="006313F2">
        <w:rPr>
          <w:rFonts w:ascii="Times New Roman" w:hAnsi="Times New Roman"/>
          <w:b w:val="0"/>
          <w:sz w:val="24"/>
        </w:rPr>
        <w:tab/>
      </w:r>
      <w:r w:rsidR="003F05A4" w:rsidRPr="006313F2">
        <w:rPr>
          <w:rFonts w:ascii="Times New Roman" w:hAnsi="Times New Roman"/>
          <w:b w:val="0"/>
          <w:sz w:val="24"/>
        </w:rPr>
        <w:tab/>
      </w:r>
    </w:p>
    <w:p w:rsidR="003F05A4" w:rsidRPr="006313F2" w:rsidRDefault="003F05A4" w:rsidP="00616701">
      <w:pPr>
        <w:pStyle w:val="Title"/>
        <w:spacing w:after="120"/>
        <w:jc w:val="left"/>
        <w:rPr>
          <w:rFonts w:ascii="Times New Roman" w:hAnsi="Times New Roman"/>
          <w:b w:val="0"/>
          <w:sz w:val="24"/>
        </w:rPr>
      </w:pPr>
      <w:r w:rsidRPr="006313F2">
        <w:rPr>
          <w:rFonts w:ascii="Times New Roman" w:hAnsi="Times New Roman"/>
          <w:sz w:val="24"/>
          <w:u w:val="single"/>
        </w:rPr>
        <w:t>Phone</w:t>
      </w:r>
      <w:r w:rsidR="00616701" w:rsidRPr="006313F2">
        <w:rPr>
          <w:rFonts w:ascii="Times New Roman" w:hAnsi="Times New Roman"/>
          <w:b w:val="0"/>
          <w:sz w:val="24"/>
        </w:rPr>
        <w:t>:</w:t>
      </w:r>
      <w:r w:rsidR="00616701" w:rsidRPr="006313F2">
        <w:rPr>
          <w:rFonts w:ascii="Times New Roman" w:hAnsi="Times New Roman"/>
          <w:b w:val="0"/>
          <w:sz w:val="24"/>
        </w:rPr>
        <w:tab/>
        <w:t>(661)720-</w:t>
      </w:r>
      <w:r w:rsidR="000C14B5">
        <w:rPr>
          <w:rFonts w:ascii="Times New Roman" w:hAnsi="Times New Roman"/>
          <w:b w:val="0"/>
          <w:sz w:val="24"/>
        </w:rPr>
        <w:t>2202</w:t>
      </w:r>
    </w:p>
    <w:p w:rsidR="003F05A4" w:rsidRPr="006313F2" w:rsidRDefault="003F05A4" w:rsidP="00616701">
      <w:pPr>
        <w:spacing w:after="120"/>
        <w:rPr>
          <w:rFonts w:ascii="Times New Roman" w:hAnsi="Times New Roman"/>
          <w:b/>
          <w:bCs/>
          <w:sz w:val="24"/>
          <w:szCs w:val="24"/>
          <w:u w:val="single"/>
        </w:rPr>
      </w:pPr>
    </w:p>
    <w:p w:rsidR="004D5E41" w:rsidRPr="006313F2" w:rsidRDefault="00DF522B" w:rsidP="00616701">
      <w:pPr>
        <w:pStyle w:val="ListParagraph"/>
        <w:numPr>
          <w:ilvl w:val="0"/>
          <w:numId w:val="3"/>
        </w:numPr>
        <w:spacing w:after="120"/>
        <w:ind w:left="360"/>
        <w:rPr>
          <w:rFonts w:ascii="Times New Roman" w:hAnsi="Times New Roman"/>
          <w:b/>
          <w:bCs/>
          <w:sz w:val="24"/>
        </w:rPr>
      </w:pPr>
      <w:r w:rsidRPr="006313F2">
        <w:rPr>
          <w:rFonts w:ascii="Times New Roman" w:hAnsi="Times New Roman"/>
          <w:b/>
          <w:bCs/>
          <w:sz w:val="24"/>
          <w:u w:val="single"/>
        </w:rPr>
        <w:t>Course Description</w:t>
      </w:r>
      <w:r w:rsidR="004D5E41" w:rsidRPr="006313F2">
        <w:rPr>
          <w:rFonts w:ascii="Times New Roman" w:hAnsi="Times New Roman"/>
          <w:b/>
          <w:bCs/>
          <w:sz w:val="24"/>
        </w:rPr>
        <w:t xml:space="preserve"> </w:t>
      </w:r>
    </w:p>
    <w:p w:rsidR="00752325" w:rsidRPr="006313F2" w:rsidRDefault="00752325" w:rsidP="00616701">
      <w:pPr>
        <w:spacing w:after="120"/>
        <w:ind w:left="360"/>
        <w:rPr>
          <w:rFonts w:ascii="Times New Roman" w:hAnsi="Times New Roman"/>
          <w:bCs/>
          <w:sz w:val="24"/>
          <w:szCs w:val="24"/>
        </w:rPr>
      </w:pPr>
      <w:r w:rsidRPr="006313F2">
        <w:rPr>
          <w:rFonts w:ascii="Times New Roman" w:hAnsi="Times New Roman"/>
          <w:bCs/>
          <w:sz w:val="24"/>
          <w:szCs w:val="24"/>
        </w:rPr>
        <w:t xml:space="preserve">Critical reading, writing, and thinking.  Students will critically read and write primarily expository and argumentative texts that respond to a variety of rhetorical situations and contexts and incorporate college level research.  </w:t>
      </w:r>
      <w:r w:rsidR="00616701" w:rsidRPr="006313F2">
        <w:rPr>
          <w:rFonts w:ascii="Times New Roman" w:hAnsi="Times New Roman"/>
          <w:bCs/>
          <w:sz w:val="24"/>
          <w:szCs w:val="24"/>
        </w:rPr>
        <w:t>Students will complete a m</w:t>
      </w:r>
      <w:r w:rsidRPr="006313F2">
        <w:rPr>
          <w:rFonts w:ascii="Times New Roman" w:hAnsi="Times New Roman"/>
          <w:bCs/>
          <w:sz w:val="24"/>
          <w:szCs w:val="24"/>
        </w:rPr>
        <w:t>inimum</w:t>
      </w:r>
      <w:r w:rsidR="00616701" w:rsidRPr="006313F2">
        <w:rPr>
          <w:rFonts w:ascii="Times New Roman" w:hAnsi="Times New Roman"/>
          <w:bCs/>
          <w:sz w:val="24"/>
          <w:szCs w:val="24"/>
        </w:rPr>
        <w:t xml:space="preserve"> of </w:t>
      </w:r>
      <w:r w:rsidRPr="006313F2">
        <w:rPr>
          <w:rFonts w:ascii="Times New Roman" w:hAnsi="Times New Roman"/>
          <w:bCs/>
          <w:sz w:val="24"/>
          <w:szCs w:val="24"/>
        </w:rPr>
        <w:t xml:space="preserve">6,000 words formal writing. </w:t>
      </w:r>
      <w:r w:rsidRPr="006313F2">
        <w:rPr>
          <w:rFonts w:ascii="Times New Roman" w:hAnsi="Times New Roman"/>
          <w:b/>
          <w:bCs/>
          <w:sz w:val="24"/>
          <w:szCs w:val="24"/>
        </w:rPr>
        <w:t>Prerequisite</w:t>
      </w:r>
      <w:r w:rsidRPr="006313F2">
        <w:rPr>
          <w:rFonts w:ascii="Times New Roman" w:hAnsi="Times New Roman"/>
          <w:bCs/>
          <w:sz w:val="24"/>
          <w:szCs w:val="24"/>
        </w:rPr>
        <w:t xml:space="preserve">: English Level 6—Transfer or ENGL B50 or ENGL B53 or ENSL B50 with a grade of “C” or better.  </w:t>
      </w:r>
      <w:r w:rsidRPr="006313F2">
        <w:rPr>
          <w:rFonts w:ascii="Times New Roman" w:hAnsi="Times New Roman"/>
          <w:b/>
          <w:bCs/>
          <w:sz w:val="24"/>
          <w:szCs w:val="24"/>
        </w:rPr>
        <w:t>Hours</w:t>
      </w:r>
      <w:r w:rsidRPr="006313F2">
        <w:rPr>
          <w:rFonts w:ascii="Times New Roman" w:hAnsi="Times New Roman"/>
          <w:bCs/>
          <w:sz w:val="24"/>
          <w:szCs w:val="24"/>
        </w:rPr>
        <w:t xml:space="preserve">: 54 lecture.  </w:t>
      </w:r>
      <w:r w:rsidRPr="006313F2">
        <w:rPr>
          <w:rFonts w:ascii="Times New Roman" w:hAnsi="Times New Roman"/>
          <w:b/>
          <w:bCs/>
          <w:sz w:val="24"/>
          <w:szCs w:val="24"/>
        </w:rPr>
        <w:t>CCS</w:t>
      </w:r>
      <w:r w:rsidRPr="006313F2">
        <w:rPr>
          <w:rFonts w:ascii="Times New Roman" w:hAnsi="Times New Roman"/>
          <w:bCs/>
          <w:sz w:val="24"/>
          <w:szCs w:val="24"/>
        </w:rPr>
        <w:t xml:space="preserve">: Credit Course.  </w:t>
      </w:r>
      <w:r w:rsidRPr="006313F2">
        <w:rPr>
          <w:rFonts w:ascii="Times New Roman" w:hAnsi="Times New Roman"/>
          <w:b/>
          <w:bCs/>
          <w:sz w:val="24"/>
          <w:szCs w:val="24"/>
        </w:rPr>
        <w:t>Transferable</w:t>
      </w:r>
      <w:r w:rsidRPr="006313F2">
        <w:rPr>
          <w:rFonts w:ascii="Times New Roman" w:hAnsi="Times New Roman"/>
          <w:bCs/>
          <w:sz w:val="24"/>
          <w:szCs w:val="24"/>
        </w:rPr>
        <w:t>: UC, CSU, and private colleges; IGETC 1.A; CSU GE a.2; BC GE A.2.</w:t>
      </w:r>
    </w:p>
    <w:p w:rsidR="00DF522B" w:rsidRPr="006313F2" w:rsidRDefault="00DF522B" w:rsidP="00616701">
      <w:pPr>
        <w:pStyle w:val="ListParagraph"/>
        <w:spacing w:after="120"/>
        <w:ind w:left="360"/>
        <w:rPr>
          <w:rFonts w:ascii="Times New Roman" w:hAnsi="Times New Roman"/>
          <w:bCs/>
          <w:sz w:val="24"/>
        </w:rPr>
      </w:pPr>
    </w:p>
    <w:p w:rsidR="00421DD9" w:rsidRPr="006313F2" w:rsidRDefault="00421DD9" w:rsidP="00616701">
      <w:pPr>
        <w:pStyle w:val="ListParagraph"/>
        <w:numPr>
          <w:ilvl w:val="0"/>
          <w:numId w:val="3"/>
        </w:numPr>
        <w:spacing w:after="120"/>
        <w:ind w:left="360"/>
        <w:rPr>
          <w:rFonts w:ascii="Times New Roman" w:hAnsi="Times New Roman"/>
          <w:sz w:val="24"/>
        </w:rPr>
      </w:pPr>
      <w:r w:rsidRPr="006313F2">
        <w:rPr>
          <w:rFonts w:ascii="Times New Roman" w:hAnsi="Times New Roman"/>
          <w:b/>
          <w:sz w:val="24"/>
          <w:u w:val="single"/>
        </w:rPr>
        <w:t>Required Text</w:t>
      </w:r>
      <w:r w:rsidRPr="006313F2">
        <w:rPr>
          <w:rFonts w:ascii="Times New Roman" w:hAnsi="Times New Roman"/>
          <w:b/>
          <w:sz w:val="24"/>
        </w:rPr>
        <w:t xml:space="preserve">   </w:t>
      </w:r>
    </w:p>
    <w:p w:rsidR="005D682E" w:rsidRPr="006313F2" w:rsidRDefault="00DA4232" w:rsidP="00616701">
      <w:pPr>
        <w:spacing w:after="120"/>
        <w:ind w:left="360"/>
        <w:rPr>
          <w:rFonts w:ascii="Times New Roman" w:hAnsi="Times New Roman"/>
          <w:i/>
          <w:sz w:val="24"/>
          <w:szCs w:val="24"/>
        </w:rPr>
      </w:pPr>
      <w:r w:rsidRPr="006313F2">
        <w:rPr>
          <w:rFonts w:ascii="Times New Roman" w:hAnsi="Times New Roman"/>
          <w:sz w:val="24"/>
          <w:szCs w:val="24"/>
        </w:rPr>
        <w:t xml:space="preserve">Barnet, Sylvan and Hugo </w:t>
      </w:r>
      <w:proofErr w:type="spellStart"/>
      <w:r w:rsidRPr="006313F2">
        <w:rPr>
          <w:rFonts w:ascii="Times New Roman" w:hAnsi="Times New Roman"/>
          <w:sz w:val="24"/>
          <w:szCs w:val="24"/>
        </w:rPr>
        <w:t>Be</w:t>
      </w:r>
      <w:r w:rsidR="00FB0650" w:rsidRPr="006313F2">
        <w:rPr>
          <w:rFonts w:ascii="Times New Roman" w:hAnsi="Times New Roman"/>
          <w:sz w:val="24"/>
          <w:szCs w:val="24"/>
        </w:rPr>
        <w:t>dau</w:t>
      </w:r>
      <w:proofErr w:type="spellEnd"/>
      <w:r w:rsidRPr="006313F2">
        <w:rPr>
          <w:rFonts w:ascii="Times New Roman" w:hAnsi="Times New Roman"/>
          <w:sz w:val="24"/>
          <w:szCs w:val="24"/>
        </w:rPr>
        <w:t xml:space="preserve">. </w:t>
      </w:r>
      <w:r w:rsidR="00770EE6" w:rsidRPr="006313F2">
        <w:rPr>
          <w:rFonts w:ascii="Times New Roman" w:hAnsi="Times New Roman"/>
          <w:i/>
          <w:sz w:val="24"/>
          <w:szCs w:val="24"/>
        </w:rPr>
        <w:t>Current Issues and Enduring Questions</w:t>
      </w:r>
      <w:r w:rsidR="00887542" w:rsidRPr="006313F2">
        <w:rPr>
          <w:rFonts w:ascii="Times New Roman" w:hAnsi="Times New Roman"/>
          <w:i/>
          <w:sz w:val="24"/>
          <w:szCs w:val="24"/>
        </w:rPr>
        <w:t xml:space="preserve">: A Guide to </w:t>
      </w:r>
    </w:p>
    <w:p w:rsidR="00DF522B" w:rsidRPr="006313F2" w:rsidRDefault="00887542" w:rsidP="00616701">
      <w:pPr>
        <w:spacing w:after="120"/>
        <w:ind w:left="360" w:firstLine="360"/>
        <w:rPr>
          <w:rFonts w:ascii="Times New Roman" w:hAnsi="Times New Roman"/>
          <w:i/>
          <w:sz w:val="24"/>
          <w:szCs w:val="24"/>
        </w:rPr>
      </w:pPr>
      <w:r w:rsidRPr="006313F2">
        <w:rPr>
          <w:rFonts w:ascii="Times New Roman" w:hAnsi="Times New Roman"/>
          <w:i/>
          <w:sz w:val="24"/>
          <w:szCs w:val="24"/>
        </w:rPr>
        <w:t>Critical Thinking and Argument, with Readings</w:t>
      </w:r>
      <w:r w:rsidR="00FB0650" w:rsidRPr="006313F2">
        <w:rPr>
          <w:rFonts w:ascii="Times New Roman" w:hAnsi="Times New Roman"/>
          <w:i/>
          <w:sz w:val="24"/>
          <w:szCs w:val="24"/>
        </w:rPr>
        <w:t>.</w:t>
      </w:r>
      <w:r w:rsidR="00FB0650" w:rsidRPr="006313F2">
        <w:rPr>
          <w:rFonts w:ascii="Times New Roman" w:hAnsi="Times New Roman"/>
          <w:sz w:val="24"/>
          <w:szCs w:val="24"/>
        </w:rPr>
        <w:t xml:space="preserve"> Macmillan Learning, 2014.</w:t>
      </w:r>
    </w:p>
    <w:p w:rsidR="005D682E" w:rsidRPr="006313F2" w:rsidRDefault="005D682E" w:rsidP="00616701">
      <w:pPr>
        <w:spacing w:after="120"/>
        <w:rPr>
          <w:rFonts w:ascii="Times New Roman" w:hAnsi="Times New Roman"/>
          <w:sz w:val="24"/>
          <w:szCs w:val="24"/>
        </w:rPr>
      </w:pPr>
      <w:r w:rsidRPr="006313F2">
        <w:rPr>
          <w:rFonts w:ascii="Times New Roman" w:hAnsi="Times New Roman"/>
          <w:sz w:val="24"/>
          <w:szCs w:val="24"/>
        </w:rPr>
        <w:t xml:space="preserve">      </w:t>
      </w:r>
      <w:r w:rsidR="00FB0650" w:rsidRPr="006313F2">
        <w:rPr>
          <w:rFonts w:ascii="Times New Roman" w:hAnsi="Times New Roman"/>
          <w:sz w:val="24"/>
          <w:szCs w:val="24"/>
        </w:rPr>
        <w:t xml:space="preserve">Gladwell, Malcom. </w:t>
      </w:r>
      <w:r w:rsidR="00FB0650" w:rsidRPr="006313F2">
        <w:rPr>
          <w:rFonts w:ascii="Times New Roman" w:hAnsi="Times New Roman"/>
          <w:i/>
          <w:sz w:val="24"/>
          <w:szCs w:val="24"/>
        </w:rPr>
        <w:t>Outliers: The Story of Success</w:t>
      </w:r>
      <w:r w:rsidR="00FB0650" w:rsidRPr="006313F2">
        <w:rPr>
          <w:rFonts w:ascii="Times New Roman" w:hAnsi="Times New Roman"/>
          <w:sz w:val="24"/>
          <w:szCs w:val="24"/>
        </w:rPr>
        <w:t xml:space="preserve">. Back Bay Books/Little, Brown, and </w:t>
      </w:r>
    </w:p>
    <w:p w:rsidR="00FB0650" w:rsidRPr="006313F2" w:rsidRDefault="00FB0650" w:rsidP="00616701">
      <w:pPr>
        <w:spacing w:after="120"/>
        <w:ind w:firstLine="720"/>
        <w:rPr>
          <w:rFonts w:ascii="Times New Roman" w:hAnsi="Times New Roman"/>
          <w:sz w:val="24"/>
          <w:szCs w:val="24"/>
        </w:rPr>
      </w:pPr>
      <w:r w:rsidRPr="006313F2">
        <w:rPr>
          <w:rFonts w:ascii="Times New Roman" w:hAnsi="Times New Roman"/>
          <w:sz w:val="24"/>
          <w:szCs w:val="24"/>
        </w:rPr>
        <w:t>Company, 2008.</w:t>
      </w:r>
    </w:p>
    <w:p w:rsidR="004B617C" w:rsidRPr="006313F2" w:rsidRDefault="004B617C" w:rsidP="00616701">
      <w:pPr>
        <w:spacing w:after="120"/>
        <w:rPr>
          <w:rFonts w:ascii="Times New Roman" w:hAnsi="Times New Roman"/>
          <w:sz w:val="24"/>
          <w:szCs w:val="24"/>
        </w:rPr>
      </w:pPr>
      <w:r w:rsidRPr="006313F2">
        <w:rPr>
          <w:rFonts w:ascii="Times New Roman" w:hAnsi="Times New Roman"/>
          <w:sz w:val="24"/>
          <w:szCs w:val="24"/>
        </w:rPr>
        <w:t xml:space="preserve">      Other materials per instructor’s discretion. </w:t>
      </w:r>
    </w:p>
    <w:p w:rsidR="00421DD9" w:rsidRPr="006313F2" w:rsidRDefault="00421DD9" w:rsidP="00616701">
      <w:pPr>
        <w:spacing w:after="120"/>
        <w:ind w:left="360"/>
        <w:rPr>
          <w:rFonts w:ascii="Times New Roman" w:hAnsi="Times New Roman"/>
          <w:sz w:val="24"/>
          <w:szCs w:val="24"/>
        </w:rPr>
      </w:pPr>
    </w:p>
    <w:p w:rsidR="004D5E41" w:rsidRPr="006313F2" w:rsidRDefault="004605D3" w:rsidP="00616701">
      <w:pPr>
        <w:pStyle w:val="ListParagraph"/>
        <w:numPr>
          <w:ilvl w:val="0"/>
          <w:numId w:val="3"/>
        </w:numPr>
        <w:spacing w:after="120"/>
        <w:ind w:left="360"/>
        <w:rPr>
          <w:rFonts w:ascii="Times New Roman" w:hAnsi="Times New Roman"/>
          <w:bCs/>
          <w:sz w:val="24"/>
        </w:rPr>
      </w:pPr>
      <w:r w:rsidRPr="006313F2">
        <w:rPr>
          <w:rFonts w:ascii="Times New Roman" w:hAnsi="Times New Roman"/>
          <w:b/>
          <w:sz w:val="24"/>
          <w:u w:val="single"/>
        </w:rPr>
        <w:t>Student Learning Outcomes</w:t>
      </w:r>
      <w:r w:rsidR="004D5E41" w:rsidRPr="006313F2">
        <w:rPr>
          <w:rFonts w:ascii="Times New Roman" w:hAnsi="Times New Roman"/>
          <w:b/>
          <w:sz w:val="24"/>
        </w:rPr>
        <w:t xml:space="preserve"> </w:t>
      </w:r>
    </w:p>
    <w:p w:rsidR="00F879E6" w:rsidRPr="006313F2" w:rsidRDefault="005D682E" w:rsidP="00616701">
      <w:pPr>
        <w:spacing w:after="120"/>
        <w:rPr>
          <w:rFonts w:ascii="Times New Roman" w:hAnsi="Times New Roman"/>
          <w:bCs/>
          <w:sz w:val="24"/>
          <w:szCs w:val="24"/>
        </w:rPr>
      </w:pPr>
      <w:r w:rsidRPr="006313F2">
        <w:rPr>
          <w:rFonts w:ascii="Times New Roman" w:hAnsi="Times New Roman"/>
          <w:bCs/>
          <w:sz w:val="24"/>
          <w:szCs w:val="24"/>
        </w:rPr>
        <w:t>At the completion of English 1A, the student will be able to perform the following:</w:t>
      </w:r>
    </w:p>
    <w:p w:rsidR="00F879E6" w:rsidRPr="006313F2" w:rsidRDefault="00F879E6" w:rsidP="00616701">
      <w:pPr>
        <w:pStyle w:val="ListParagraph"/>
        <w:numPr>
          <w:ilvl w:val="0"/>
          <w:numId w:val="11"/>
        </w:numPr>
        <w:spacing w:after="120"/>
        <w:rPr>
          <w:rFonts w:ascii="Times New Roman" w:hAnsi="Times New Roman"/>
          <w:sz w:val="24"/>
        </w:rPr>
      </w:pPr>
      <w:r w:rsidRPr="006313F2">
        <w:rPr>
          <w:rFonts w:ascii="Times New Roman" w:hAnsi="Times New Roman"/>
          <w:sz w:val="24"/>
        </w:rPr>
        <w:t>Read and think critically, including a variety of primarily non-fiction texts for content, context, and rhetorical merit with consideration of tone, audience, and purpose.</w:t>
      </w:r>
      <w:r w:rsidRPr="006313F2">
        <w:rPr>
          <w:rFonts w:ascii="Times New Roman" w:hAnsi="Times New Roman"/>
          <w:bCs/>
          <w:sz w:val="24"/>
        </w:rPr>
        <w:t xml:space="preserve"> </w:t>
      </w:r>
    </w:p>
    <w:p w:rsidR="005D682E" w:rsidRPr="006313F2" w:rsidRDefault="005D682E" w:rsidP="00616701">
      <w:pPr>
        <w:pStyle w:val="ListParagraph"/>
        <w:numPr>
          <w:ilvl w:val="0"/>
          <w:numId w:val="4"/>
        </w:numPr>
        <w:spacing w:after="120"/>
        <w:rPr>
          <w:rFonts w:ascii="Times New Roman" w:hAnsi="Times New Roman"/>
          <w:sz w:val="24"/>
        </w:rPr>
      </w:pPr>
      <w:r w:rsidRPr="006313F2">
        <w:rPr>
          <w:rFonts w:ascii="Times New Roman" w:hAnsi="Times New Roman"/>
          <w:bCs/>
          <w:sz w:val="24"/>
        </w:rPr>
        <w:t>Evaluate and establish the credibility of print and online sources;</w:t>
      </w:r>
      <w:r w:rsidRPr="006313F2">
        <w:rPr>
          <w:rFonts w:ascii="Times New Roman" w:hAnsi="Times New Roman"/>
          <w:sz w:val="24"/>
        </w:rPr>
        <w:t xml:space="preserve"> </w:t>
      </w:r>
    </w:p>
    <w:p w:rsidR="005D682E" w:rsidRPr="006313F2" w:rsidRDefault="005D682E" w:rsidP="00616701">
      <w:pPr>
        <w:pStyle w:val="ListParagraph"/>
        <w:numPr>
          <w:ilvl w:val="0"/>
          <w:numId w:val="4"/>
        </w:numPr>
        <w:spacing w:after="120"/>
        <w:rPr>
          <w:rFonts w:ascii="Times New Roman" w:hAnsi="Times New Roman"/>
          <w:sz w:val="24"/>
        </w:rPr>
      </w:pPr>
      <w:r w:rsidRPr="006313F2">
        <w:rPr>
          <w:rFonts w:ascii="Times New Roman" w:hAnsi="Times New Roman"/>
          <w:bCs/>
          <w:sz w:val="24"/>
        </w:rPr>
        <w:t>Demonstrate the legitimate use of scholarly sources by</w:t>
      </w:r>
      <w:r w:rsidRPr="006313F2">
        <w:rPr>
          <w:rFonts w:ascii="Times New Roman" w:hAnsi="Times New Roman"/>
          <w:sz w:val="24"/>
        </w:rPr>
        <w:t xml:space="preserve"> </w:t>
      </w:r>
    </w:p>
    <w:p w:rsidR="005D682E" w:rsidRPr="006313F2" w:rsidRDefault="005D682E" w:rsidP="00616701">
      <w:pPr>
        <w:pStyle w:val="ListParagraph"/>
        <w:numPr>
          <w:ilvl w:val="1"/>
          <w:numId w:val="4"/>
        </w:numPr>
        <w:spacing w:after="120"/>
        <w:rPr>
          <w:rFonts w:ascii="Times New Roman" w:hAnsi="Times New Roman"/>
          <w:sz w:val="24"/>
        </w:rPr>
      </w:pPr>
      <w:r w:rsidRPr="006313F2">
        <w:rPr>
          <w:rFonts w:ascii="Times New Roman" w:hAnsi="Times New Roman"/>
          <w:bCs/>
          <w:sz w:val="24"/>
        </w:rPr>
        <w:t>using library and online reference materials;</w:t>
      </w:r>
      <w:r w:rsidRPr="006313F2">
        <w:rPr>
          <w:rFonts w:ascii="Times New Roman" w:hAnsi="Times New Roman"/>
          <w:sz w:val="24"/>
        </w:rPr>
        <w:t xml:space="preserve"> </w:t>
      </w:r>
    </w:p>
    <w:p w:rsidR="005D682E" w:rsidRPr="006313F2" w:rsidRDefault="005D682E" w:rsidP="00616701">
      <w:pPr>
        <w:pStyle w:val="ListParagraph"/>
        <w:numPr>
          <w:ilvl w:val="1"/>
          <w:numId w:val="4"/>
        </w:numPr>
        <w:spacing w:after="120"/>
        <w:rPr>
          <w:rFonts w:ascii="Times New Roman" w:hAnsi="Times New Roman"/>
          <w:sz w:val="24"/>
        </w:rPr>
      </w:pPr>
      <w:r w:rsidRPr="006313F2">
        <w:rPr>
          <w:rFonts w:ascii="Times New Roman" w:hAnsi="Times New Roman"/>
          <w:bCs/>
          <w:sz w:val="24"/>
        </w:rPr>
        <w:t>summarizing and paraphrasing sources;</w:t>
      </w:r>
      <w:r w:rsidRPr="006313F2">
        <w:rPr>
          <w:rFonts w:ascii="Times New Roman" w:hAnsi="Times New Roman"/>
          <w:sz w:val="24"/>
        </w:rPr>
        <w:t xml:space="preserve"> </w:t>
      </w:r>
    </w:p>
    <w:p w:rsidR="005D682E" w:rsidRPr="006313F2" w:rsidRDefault="005D682E" w:rsidP="00616701">
      <w:pPr>
        <w:pStyle w:val="ListParagraph"/>
        <w:numPr>
          <w:ilvl w:val="1"/>
          <w:numId w:val="4"/>
        </w:numPr>
        <w:spacing w:after="120"/>
        <w:rPr>
          <w:rFonts w:ascii="Times New Roman" w:hAnsi="Times New Roman"/>
          <w:sz w:val="24"/>
        </w:rPr>
      </w:pPr>
      <w:r w:rsidRPr="006313F2">
        <w:rPr>
          <w:rFonts w:ascii="Times New Roman" w:hAnsi="Times New Roman"/>
          <w:bCs/>
          <w:sz w:val="24"/>
        </w:rPr>
        <w:t>synthesizing multiple sources;</w:t>
      </w:r>
      <w:r w:rsidRPr="006313F2">
        <w:rPr>
          <w:rFonts w:ascii="Times New Roman" w:hAnsi="Times New Roman"/>
          <w:sz w:val="24"/>
        </w:rPr>
        <w:t xml:space="preserve"> </w:t>
      </w:r>
    </w:p>
    <w:p w:rsidR="005D682E" w:rsidRPr="006313F2" w:rsidRDefault="005D682E" w:rsidP="00616701">
      <w:pPr>
        <w:pStyle w:val="ListParagraph"/>
        <w:numPr>
          <w:ilvl w:val="1"/>
          <w:numId w:val="4"/>
        </w:numPr>
        <w:spacing w:after="120"/>
        <w:rPr>
          <w:rFonts w:ascii="Times New Roman" w:hAnsi="Times New Roman"/>
          <w:sz w:val="24"/>
        </w:rPr>
      </w:pPr>
      <w:r w:rsidRPr="006313F2">
        <w:rPr>
          <w:rFonts w:ascii="Times New Roman" w:hAnsi="Times New Roman"/>
          <w:bCs/>
          <w:sz w:val="24"/>
        </w:rPr>
        <w:t>avoiding plagiarism.</w:t>
      </w:r>
      <w:r w:rsidRPr="006313F2">
        <w:rPr>
          <w:rFonts w:ascii="Times New Roman" w:hAnsi="Times New Roman"/>
          <w:sz w:val="24"/>
        </w:rPr>
        <w:t xml:space="preserve"> </w:t>
      </w:r>
    </w:p>
    <w:p w:rsidR="005D682E" w:rsidRPr="006313F2" w:rsidRDefault="005D682E" w:rsidP="00616701">
      <w:pPr>
        <w:pStyle w:val="ListParagraph"/>
        <w:numPr>
          <w:ilvl w:val="0"/>
          <w:numId w:val="4"/>
        </w:numPr>
        <w:spacing w:after="120"/>
        <w:rPr>
          <w:rFonts w:ascii="Times New Roman" w:hAnsi="Times New Roman"/>
          <w:sz w:val="24"/>
        </w:rPr>
      </w:pPr>
      <w:r w:rsidRPr="006313F2">
        <w:rPr>
          <w:rFonts w:ascii="Times New Roman" w:hAnsi="Times New Roman"/>
          <w:bCs/>
          <w:sz w:val="24"/>
        </w:rPr>
        <w:t xml:space="preserve">Write </w:t>
      </w:r>
      <w:r w:rsidR="00F879E6" w:rsidRPr="006313F2">
        <w:rPr>
          <w:rFonts w:ascii="Times New Roman" w:hAnsi="Times New Roman"/>
          <w:bCs/>
          <w:sz w:val="24"/>
        </w:rPr>
        <w:t>essay</w:t>
      </w:r>
      <w:r w:rsidRPr="006313F2">
        <w:rPr>
          <w:rFonts w:ascii="Times New Roman" w:hAnsi="Times New Roman"/>
          <w:bCs/>
          <w:sz w:val="24"/>
        </w:rPr>
        <w:t>s that</w:t>
      </w:r>
      <w:r w:rsidRPr="006313F2">
        <w:rPr>
          <w:rFonts w:ascii="Times New Roman" w:hAnsi="Times New Roman"/>
          <w:sz w:val="24"/>
        </w:rPr>
        <w:t xml:space="preserve"> </w:t>
      </w:r>
    </w:p>
    <w:p w:rsidR="005D682E" w:rsidRPr="006313F2" w:rsidRDefault="005D682E" w:rsidP="00616701">
      <w:pPr>
        <w:pStyle w:val="ListParagraph"/>
        <w:numPr>
          <w:ilvl w:val="1"/>
          <w:numId w:val="4"/>
        </w:numPr>
        <w:spacing w:after="120"/>
        <w:rPr>
          <w:rFonts w:ascii="Times New Roman" w:hAnsi="Times New Roman"/>
          <w:sz w:val="24"/>
        </w:rPr>
      </w:pPr>
      <w:r w:rsidRPr="006313F2">
        <w:rPr>
          <w:rFonts w:ascii="Times New Roman" w:hAnsi="Times New Roman"/>
          <w:bCs/>
          <w:sz w:val="24"/>
        </w:rPr>
        <w:t>demonstrate the use of expository and argumentative or persuasive forms of writing;</w:t>
      </w:r>
      <w:r w:rsidRPr="006313F2">
        <w:rPr>
          <w:rFonts w:ascii="Times New Roman" w:hAnsi="Times New Roman"/>
          <w:sz w:val="24"/>
        </w:rPr>
        <w:t xml:space="preserve"> </w:t>
      </w:r>
    </w:p>
    <w:p w:rsidR="005D682E" w:rsidRPr="006313F2" w:rsidRDefault="005D682E" w:rsidP="00616701">
      <w:pPr>
        <w:pStyle w:val="ListParagraph"/>
        <w:numPr>
          <w:ilvl w:val="1"/>
          <w:numId w:val="4"/>
        </w:numPr>
        <w:spacing w:after="120"/>
        <w:rPr>
          <w:rFonts w:ascii="Times New Roman" w:hAnsi="Times New Roman"/>
          <w:sz w:val="24"/>
        </w:rPr>
      </w:pPr>
      <w:r w:rsidRPr="006313F2">
        <w:rPr>
          <w:rFonts w:ascii="Times New Roman" w:hAnsi="Times New Roman"/>
          <w:bCs/>
          <w:sz w:val="24"/>
        </w:rPr>
        <w:t>reflect an orderly research and writing process;</w:t>
      </w:r>
      <w:r w:rsidRPr="006313F2">
        <w:rPr>
          <w:rFonts w:ascii="Times New Roman" w:hAnsi="Times New Roman"/>
          <w:sz w:val="24"/>
        </w:rPr>
        <w:t xml:space="preserve"> </w:t>
      </w:r>
    </w:p>
    <w:p w:rsidR="005D682E" w:rsidRPr="006313F2" w:rsidRDefault="005D682E" w:rsidP="00616701">
      <w:pPr>
        <w:pStyle w:val="ListParagraph"/>
        <w:numPr>
          <w:ilvl w:val="1"/>
          <w:numId w:val="4"/>
        </w:numPr>
        <w:spacing w:after="120"/>
        <w:rPr>
          <w:rFonts w:ascii="Times New Roman" w:hAnsi="Times New Roman"/>
          <w:sz w:val="24"/>
        </w:rPr>
      </w:pPr>
      <w:r w:rsidRPr="006313F2">
        <w:rPr>
          <w:rFonts w:ascii="Times New Roman" w:hAnsi="Times New Roman"/>
          <w:bCs/>
          <w:sz w:val="24"/>
        </w:rPr>
        <w:t>use correct MLA form and documentation;</w:t>
      </w:r>
      <w:r w:rsidRPr="006313F2">
        <w:rPr>
          <w:rFonts w:ascii="Times New Roman" w:hAnsi="Times New Roman"/>
          <w:sz w:val="24"/>
        </w:rPr>
        <w:t xml:space="preserve"> </w:t>
      </w:r>
    </w:p>
    <w:p w:rsidR="005D682E" w:rsidRPr="006313F2" w:rsidRDefault="005D682E" w:rsidP="00616701">
      <w:pPr>
        <w:pStyle w:val="ListParagraph"/>
        <w:numPr>
          <w:ilvl w:val="1"/>
          <w:numId w:val="4"/>
        </w:numPr>
        <w:spacing w:after="120"/>
        <w:rPr>
          <w:rFonts w:ascii="Times New Roman" w:hAnsi="Times New Roman"/>
          <w:sz w:val="24"/>
        </w:rPr>
      </w:pPr>
      <w:r w:rsidRPr="006313F2">
        <w:rPr>
          <w:rFonts w:ascii="Times New Roman" w:hAnsi="Times New Roman"/>
          <w:bCs/>
          <w:sz w:val="24"/>
        </w:rPr>
        <w:lastRenderedPageBreak/>
        <w:t>show evidence of drafting, editing, and revision to reflect an academic style and tone.</w:t>
      </w:r>
      <w:r w:rsidRPr="006313F2">
        <w:rPr>
          <w:rFonts w:ascii="Times New Roman" w:hAnsi="Times New Roman"/>
          <w:sz w:val="24"/>
        </w:rPr>
        <w:t xml:space="preserve"> </w:t>
      </w:r>
    </w:p>
    <w:p w:rsidR="00F879E6" w:rsidRPr="006313F2" w:rsidRDefault="00F879E6" w:rsidP="00616701">
      <w:pPr>
        <w:pStyle w:val="ListParagraph"/>
        <w:numPr>
          <w:ilvl w:val="0"/>
          <w:numId w:val="4"/>
        </w:numPr>
        <w:spacing w:after="120"/>
        <w:rPr>
          <w:rFonts w:ascii="Times New Roman" w:hAnsi="Times New Roman"/>
          <w:sz w:val="24"/>
        </w:rPr>
      </w:pPr>
      <w:r w:rsidRPr="006313F2">
        <w:rPr>
          <w:rFonts w:ascii="Times New Roman" w:hAnsi="Times New Roman"/>
          <w:sz w:val="24"/>
        </w:rPr>
        <w:t>Write timed essays in class exhibiting acceptable college-level control of mechanics, organization, development, and coherence.</w:t>
      </w:r>
    </w:p>
    <w:p w:rsidR="00421DD9" w:rsidRPr="006313F2" w:rsidRDefault="00421DD9" w:rsidP="00616701">
      <w:pPr>
        <w:pStyle w:val="ListParagraph"/>
        <w:numPr>
          <w:ilvl w:val="0"/>
          <w:numId w:val="3"/>
        </w:numPr>
        <w:spacing w:after="120"/>
        <w:ind w:left="360"/>
        <w:rPr>
          <w:rFonts w:ascii="Times New Roman" w:hAnsi="Times New Roman"/>
          <w:b/>
          <w:sz w:val="24"/>
          <w:u w:val="single"/>
        </w:rPr>
      </w:pPr>
      <w:r w:rsidRPr="006313F2">
        <w:rPr>
          <w:rFonts w:ascii="Times New Roman" w:hAnsi="Times New Roman"/>
          <w:b/>
          <w:sz w:val="24"/>
          <w:u w:val="single"/>
        </w:rPr>
        <w:t>Resources</w:t>
      </w:r>
    </w:p>
    <w:p w:rsidR="004605D3" w:rsidRPr="006313F2" w:rsidRDefault="004605D3" w:rsidP="00616701">
      <w:pPr>
        <w:spacing w:after="120"/>
        <w:ind w:left="360"/>
        <w:rPr>
          <w:rFonts w:ascii="Times New Roman" w:hAnsi="Times New Roman"/>
          <w:sz w:val="24"/>
          <w:szCs w:val="24"/>
        </w:rPr>
        <w:sectPr w:rsidR="004605D3" w:rsidRPr="006313F2" w:rsidSect="00616701">
          <w:type w:val="continuous"/>
          <w:pgSz w:w="12240" w:h="15840"/>
          <w:pgMar w:top="1440" w:right="1440" w:bottom="1440" w:left="1440" w:header="720" w:footer="720" w:gutter="0"/>
          <w:cols w:space="720"/>
          <w:docGrid w:linePitch="299"/>
        </w:sectPr>
      </w:pPr>
    </w:p>
    <w:p w:rsidR="00FA1F08" w:rsidRPr="006313F2" w:rsidRDefault="00FA1F08" w:rsidP="00616701">
      <w:pPr>
        <w:pStyle w:val="ListParagraph"/>
        <w:numPr>
          <w:ilvl w:val="0"/>
          <w:numId w:val="2"/>
        </w:numPr>
        <w:spacing w:after="120"/>
        <w:rPr>
          <w:rFonts w:ascii="Times New Roman" w:hAnsi="Times New Roman"/>
          <w:sz w:val="24"/>
        </w:rPr>
      </w:pPr>
      <w:r w:rsidRPr="006313F2">
        <w:rPr>
          <w:rFonts w:ascii="Times New Roman" w:hAnsi="Times New Roman"/>
          <w:sz w:val="24"/>
        </w:rPr>
        <w:t>Purdue Online Writing Lab: MLA Style</w:t>
      </w:r>
      <w:r w:rsidR="00DF522B" w:rsidRPr="006313F2">
        <w:rPr>
          <w:rFonts w:ascii="Times New Roman" w:hAnsi="Times New Roman"/>
          <w:sz w:val="24"/>
        </w:rPr>
        <w:t xml:space="preserve">: </w:t>
      </w:r>
      <w:hyperlink r:id="rId12" w:history="1">
        <w:r w:rsidRPr="006313F2">
          <w:rPr>
            <w:rStyle w:val="Hyperlink"/>
            <w:rFonts w:ascii="Times New Roman" w:hAnsi="Times New Roman"/>
            <w:color w:val="auto"/>
            <w:sz w:val="24"/>
          </w:rPr>
          <w:t>https://owl.english.purdue.edu/owl/section/2/11/</w:t>
        </w:r>
      </w:hyperlink>
    </w:p>
    <w:p w:rsidR="00FA1F08" w:rsidRPr="006313F2" w:rsidRDefault="00421DD9" w:rsidP="00616701">
      <w:pPr>
        <w:pStyle w:val="ListParagraph"/>
        <w:numPr>
          <w:ilvl w:val="0"/>
          <w:numId w:val="2"/>
        </w:numPr>
        <w:spacing w:after="120"/>
        <w:rPr>
          <w:rFonts w:ascii="Times New Roman" w:hAnsi="Times New Roman"/>
          <w:sz w:val="24"/>
        </w:rPr>
      </w:pPr>
      <w:r w:rsidRPr="006313F2">
        <w:rPr>
          <w:rFonts w:ascii="Times New Roman" w:hAnsi="Times New Roman"/>
          <w:sz w:val="24"/>
        </w:rPr>
        <w:t xml:space="preserve">BC </w:t>
      </w:r>
      <w:r w:rsidR="00FA1F08" w:rsidRPr="006313F2">
        <w:rPr>
          <w:rFonts w:ascii="Times New Roman" w:hAnsi="Times New Roman"/>
          <w:sz w:val="24"/>
        </w:rPr>
        <w:t>Library Webpage</w:t>
      </w:r>
      <w:r w:rsidRPr="006313F2">
        <w:rPr>
          <w:rFonts w:ascii="Times New Roman" w:hAnsi="Times New Roman"/>
          <w:sz w:val="24"/>
        </w:rPr>
        <w:t xml:space="preserve">: </w:t>
      </w:r>
      <w:hyperlink r:id="rId13" w:history="1">
        <w:r w:rsidR="00FA1F08" w:rsidRPr="006313F2">
          <w:rPr>
            <w:rStyle w:val="Hyperlink"/>
            <w:rFonts w:ascii="Times New Roman" w:hAnsi="Times New Roman"/>
            <w:color w:val="auto"/>
            <w:sz w:val="24"/>
          </w:rPr>
          <w:t>https://www.bakersfieldcollege.edu/library</w:t>
        </w:r>
      </w:hyperlink>
    </w:p>
    <w:p w:rsidR="00FA1F08" w:rsidRPr="006313F2" w:rsidRDefault="00CB5E8D" w:rsidP="00616701">
      <w:pPr>
        <w:pStyle w:val="ListParagraph"/>
        <w:numPr>
          <w:ilvl w:val="0"/>
          <w:numId w:val="2"/>
        </w:numPr>
        <w:spacing w:after="120"/>
        <w:rPr>
          <w:rFonts w:ascii="Times New Roman" w:hAnsi="Times New Roman"/>
          <w:sz w:val="24"/>
        </w:rPr>
      </w:pPr>
      <w:r w:rsidRPr="006313F2">
        <w:rPr>
          <w:rFonts w:ascii="Times New Roman" w:hAnsi="Times New Roman"/>
          <w:sz w:val="24"/>
        </w:rPr>
        <w:t>BC</w:t>
      </w:r>
      <w:r w:rsidR="00FA1F08" w:rsidRPr="006313F2">
        <w:rPr>
          <w:rFonts w:ascii="Times New Roman" w:hAnsi="Times New Roman"/>
          <w:sz w:val="24"/>
        </w:rPr>
        <w:t xml:space="preserve"> </w:t>
      </w:r>
      <w:r w:rsidRPr="006313F2">
        <w:rPr>
          <w:rFonts w:ascii="Times New Roman" w:hAnsi="Times New Roman"/>
          <w:sz w:val="24"/>
        </w:rPr>
        <w:t>Tutoring</w:t>
      </w:r>
      <w:r w:rsidR="00FA1F08" w:rsidRPr="006313F2">
        <w:rPr>
          <w:rFonts w:ascii="Times New Roman" w:hAnsi="Times New Roman"/>
          <w:sz w:val="24"/>
        </w:rPr>
        <w:t xml:space="preserve"> Center:</w:t>
      </w:r>
    </w:p>
    <w:p w:rsidR="004605D3" w:rsidRPr="006313F2" w:rsidRDefault="00CB5E8D" w:rsidP="00616701">
      <w:pPr>
        <w:pStyle w:val="ListParagraph"/>
        <w:numPr>
          <w:ilvl w:val="1"/>
          <w:numId w:val="2"/>
        </w:numPr>
        <w:spacing w:after="120"/>
        <w:rPr>
          <w:rFonts w:ascii="Times New Roman" w:hAnsi="Times New Roman"/>
          <w:sz w:val="24"/>
        </w:rPr>
      </w:pPr>
      <w:r w:rsidRPr="006313F2">
        <w:rPr>
          <w:rFonts w:ascii="Times New Roman" w:hAnsi="Times New Roman"/>
          <w:sz w:val="24"/>
        </w:rPr>
        <w:t xml:space="preserve">Delano </w:t>
      </w:r>
      <w:r w:rsidRPr="006313F2">
        <w:rPr>
          <w:rFonts w:ascii="Times New Roman" w:hAnsi="Times New Roman"/>
          <w:sz w:val="24"/>
        </w:rPr>
        <w:br/>
        <w:t>Campus, Room 1101/1102 (M-Th, 10am-6pm)</w:t>
      </w:r>
    </w:p>
    <w:p w:rsidR="00CB5E8D" w:rsidRPr="006313F2" w:rsidRDefault="001843F2" w:rsidP="00616701">
      <w:pPr>
        <w:pStyle w:val="ListParagraph"/>
        <w:numPr>
          <w:ilvl w:val="1"/>
          <w:numId w:val="2"/>
        </w:numPr>
        <w:spacing w:after="120"/>
        <w:rPr>
          <w:rFonts w:ascii="Times New Roman" w:hAnsi="Times New Roman"/>
          <w:sz w:val="24"/>
        </w:rPr>
      </w:pPr>
      <w:hyperlink r:id="rId14" w:history="1">
        <w:r w:rsidR="00CB5E8D" w:rsidRPr="006313F2">
          <w:rPr>
            <w:rStyle w:val="Hyperlink"/>
            <w:rFonts w:ascii="Times New Roman" w:hAnsi="Times New Roman"/>
            <w:color w:val="auto"/>
            <w:sz w:val="24"/>
            <w:shd w:val="clear" w:color="auto" w:fill="FFFFFF"/>
          </w:rPr>
          <w:t>monica.huyck@bakersfieldcollege.edu</w:t>
        </w:r>
      </w:hyperlink>
      <w:r w:rsidR="00CB5E8D" w:rsidRPr="006313F2">
        <w:rPr>
          <w:rFonts w:ascii="Times New Roman" w:hAnsi="Times New Roman"/>
          <w:sz w:val="24"/>
        </w:rPr>
        <w:t xml:space="preserve"> </w:t>
      </w:r>
    </w:p>
    <w:p w:rsidR="00CB5E8D" w:rsidRPr="006313F2" w:rsidRDefault="00CB5E8D" w:rsidP="00616701">
      <w:pPr>
        <w:pStyle w:val="ListParagraph"/>
        <w:numPr>
          <w:ilvl w:val="1"/>
          <w:numId w:val="2"/>
        </w:numPr>
        <w:spacing w:after="120"/>
        <w:rPr>
          <w:rFonts w:ascii="Times New Roman" w:hAnsi="Times New Roman"/>
          <w:sz w:val="24"/>
        </w:rPr>
      </w:pPr>
      <w:r w:rsidRPr="006313F2">
        <w:rPr>
          <w:rFonts w:ascii="Times New Roman" w:hAnsi="Times New Roman"/>
          <w:sz w:val="24"/>
          <w:shd w:val="clear" w:color="auto" w:fill="FFFFFF"/>
        </w:rPr>
        <w:t xml:space="preserve">661-720-2076 </w:t>
      </w:r>
    </w:p>
    <w:p w:rsidR="00CB5E8D" w:rsidRPr="006313F2" w:rsidRDefault="00CB5E8D" w:rsidP="00616701">
      <w:pPr>
        <w:pStyle w:val="ListParagraph"/>
        <w:numPr>
          <w:ilvl w:val="0"/>
          <w:numId w:val="2"/>
        </w:numPr>
        <w:spacing w:after="120"/>
        <w:rPr>
          <w:rFonts w:ascii="Times New Roman" w:hAnsi="Times New Roman"/>
          <w:sz w:val="24"/>
        </w:rPr>
      </w:pPr>
      <w:r w:rsidRPr="006313F2">
        <w:rPr>
          <w:rFonts w:ascii="Times New Roman" w:hAnsi="Times New Roman"/>
          <w:sz w:val="24"/>
        </w:rPr>
        <w:t xml:space="preserve">BC Writing Center: </w:t>
      </w:r>
    </w:p>
    <w:p w:rsidR="00CB5E8D" w:rsidRPr="006313F2" w:rsidRDefault="001843F2" w:rsidP="00616701">
      <w:pPr>
        <w:pStyle w:val="ListParagraph"/>
        <w:numPr>
          <w:ilvl w:val="1"/>
          <w:numId w:val="2"/>
        </w:numPr>
        <w:spacing w:after="120"/>
        <w:rPr>
          <w:rFonts w:ascii="Times New Roman" w:hAnsi="Times New Roman"/>
          <w:sz w:val="24"/>
        </w:rPr>
      </w:pPr>
      <w:hyperlink r:id="rId15" w:history="1">
        <w:r w:rsidR="00CB5E8D" w:rsidRPr="006313F2">
          <w:rPr>
            <w:rStyle w:val="Hyperlink"/>
            <w:rFonts w:ascii="Times New Roman" w:hAnsi="Times New Roman"/>
            <w:color w:val="auto"/>
            <w:sz w:val="24"/>
          </w:rPr>
          <w:t>writingcenter@bakersfieldcollege.edu</w:t>
        </w:r>
      </w:hyperlink>
      <w:r w:rsidR="00CB5E8D" w:rsidRPr="006313F2">
        <w:rPr>
          <w:rFonts w:ascii="Times New Roman" w:hAnsi="Times New Roman"/>
          <w:sz w:val="24"/>
        </w:rPr>
        <w:t xml:space="preserve"> </w:t>
      </w:r>
    </w:p>
    <w:p w:rsidR="00CB5E8D" w:rsidRPr="006313F2" w:rsidRDefault="00CB5E8D" w:rsidP="00616701">
      <w:pPr>
        <w:pStyle w:val="ListParagraph"/>
        <w:numPr>
          <w:ilvl w:val="0"/>
          <w:numId w:val="2"/>
        </w:numPr>
        <w:spacing w:after="120"/>
        <w:rPr>
          <w:rFonts w:ascii="Times New Roman" w:hAnsi="Times New Roman"/>
          <w:sz w:val="24"/>
        </w:rPr>
      </w:pPr>
      <w:r w:rsidRPr="006313F2">
        <w:rPr>
          <w:rFonts w:ascii="Times New Roman" w:hAnsi="Times New Roman"/>
          <w:sz w:val="24"/>
        </w:rPr>
        <w:t>BC Library Workshops &amp; Tutorials</w:t>
      </w:r>
      <w:r w:rsidR="00DF522B" w:rsidRPr="006313F2">
        <w:rPr>
          <w:rFonts w:ascii="Times New Roman" w:hAnsi="Times New Roman"/>
          <w:sz w:val="24"/>
        </w:rPr>
        <w:t xml:space="preserve"> </w:t>
      </w:r>
      <w:hyperlink r:id="rId16" w:history="1">
        <w:r w:rsidRPr="006313F2">
          <w:rPr>
            <w:rStyle w:val="Hyperlink"/>
            <w:rFonts w:ascii="Times New Roman" w:hAnsi="Times New Roman"/>
            <w:color w:val="auto"/>
            <w:sz w:val="24"/>
          </w:rPr>
          <w:t>https://www.bakersfieldcollege.edu/library/workshops</w:t>
        </w:r>
      </w:hyperlink>
      <w:r w:rsidRPr="006313F2">
        <w:rPr>
          <w:rFonts w:ascii="Times New Roman" w:hAnsi="Times New Roman"/>
          <w:sz w:val="24"/>
        </w:rPr>
        <w:t xml:space="preserve"> </w:t>
      </w:r>
    </w:p>
    <w:p w:rsidR="004605D3" w:rsidRPr="006313F2" w:rsidRDefault="004605D3" w:rsidP="00616701">
      <w:pPr>
        <w:spacing w:after="120"/>
        <w:rPr>
          <w:rFonts w:ascii="Times New Roman" w:hAnsi="Times New Roman"/>
          <w:sz w:val="24"/>
          <w:szCs w:val="24"/>
        </w:rPr>
        <w:sectPr w:rsidR="004605D3" w:rsidRPr="006313F2" w:rsidSect="004605D3">
          <w:type w:val="continuous"/>
          <w:pgSz w:w="12240" w:h="15840"/>
          <w:pgMar w:top="1440" w:right="1440" w:bottom="936" w:left="1440" w:header="720" w:footer="720" w:gutter="0"/>
          <w:cols w:num="2" w:space="720"/>
        </w:sectPr>
      </w:pPr>
    </w:p>
    <w:p w:rsidR="00DF522B" w:rsidRPr="006313F2" w:rsidRDefault="00DF522B" w:rsidP="00616701">
      <w:pPr>
        <w:spacing w:after="120"/>
        <w:rPr>
          <w:rFonts w:ascii="Times New Roman" w:hAnsi="Times New Roman"/>
          <w:sz w:val="24"/>
          <w:szCs w:val="24"/>
        </w:rPr>
      </w:pPr>
    </w:p>
    <w:p w:rsidR="004605D3" w:rsidRPr="006313F2" w:rsidRDefault="00982C7C" w:rsidP="00616701">
      <w:pPr>
        <w:pStyle w:val="ListParagraph"/>
        <w:numPr>
          <w:ilvl w:val="2"/>
          <w:numId w:val="3"/>
        </w:numPr>
        <w:spacing w:after="120"/>
        <w:ind w:left="720" w:hanging="360"/>
        <w:rPr>
          <w:rFonts w:ascii="Times New Roman" w:hAnsi="Times New Roman"/>
          <w:sz w:val="24"/>
        </w:rPr>
      </w:pPr>
      <w:r w:rsidRPr="006313F2">
        <w:rPr>
          <w:rFonts w:ascii="Times New Roman" w:hAnsi="Times New Roman"/>
          <w:b/>
          <w:sz w:val="24"/>
          <w:u w:val="single"/>
        </w:rPr>
        <w:t>S</w:t>
      </w:r>
      <w:r w:rsidR="004605D3" w:rsidRPr="006313F2">
        <w:rPr>
          <w:rFonts w:ascii="Times New Roman" w:hAnsi="Times New Roman"/>
          <w:b/>
          <w:sz w:val="24"/>
          <w:u w:val="single"/>
        </w:rPr>
        <w:t>tudent Success Intervention</w:t>
      </w:r>
      <w:r w:rsidR="00DF26F3" w:rsidRPr="006313F2">
        <w:rPr>
          <w:rFonts w:ascii="Times New Roman" w:hAnsi="Times New Roman"/>
          <w:b/>
          <w:sz w:val="24"/>
        </w:rPr>
        <w:t>:</w:t>
      </w:r>
      <w:r w:rsidR="004D5E41" w:rsidRPr="006313F2">
        <w:rPr>
          <w:rFonts w:ascii="Times New Roman" w:hAnsi="Times New Roman"/>
          <w:sz w:val="24"/>
        </w:rPr>
        <w:t xml:space="preserve"> </w:t>
      </w:r>
      <w:r w:rsidR="004605D3" w:rsidRPr="006313F2">
        <w:rPr>
          <w:rFonts w:ascii="Times New Roman" w:hAnsi="Times New Roman"/>
          <w:sz w:val="24"/>
        </w:rPr>
        <w:t xml:space="preserve">Every student has the potential to be successful.  Using an early alert method faculty identify students who need to overcome challenges that prevent them from completing their coursework successfully, providing students with the opportunity to make changes.  If you receive a “Student Success Notification” email, it is expected that you seek the assistance of the campus service area outlined in the notification as soon as possible.  The notification will also be sent to the campus service area that you are referred to (for example: the tutoring center); therefore, do not be surprised if you receive a message directly from the service area.  Should you have general questions or concerns about this program, please contact Grace </w:t>
      </w:r>
      <w:proofErr w:type="spellStart"/>
      <w:r w:rsidR="004605D3" w:rsidRPr="006313F2">
        <w:rPr>
          <w:rFonts w:ascii="Times New Roman" w:hAnsi="Times New Roman"/>
          <w:sz w:val="24"/>
        </w:rPr>
        <w:t>Commiso</w:t>
      </w:r>
      <w:proofErr w:type="spellEnd"/>
      <w:r w:rsidR="004605D3" w:rsidRPr="006313F2">
        <w:rPr>
          <w:rFonts w:ascii="Times New Roman" w:hAnsi="Times New Roman"/>
          <w:sz w:val="24"/>
        </w:rPr>
        <w:t xml:space="preserve">, Early Alert Counselor, at </w:t>
      </w:r>
      <w:hyperlink r:id="rId17" w:history="1">
        <w:r w:rsidR="004605D3" w:rsidRPr="006313F2">
          <w:rPr>
            <w:rStyle w:val="Hyperlink"/>
            <w:rFonts w:ascii="Times New Roman" w:hAnsi="Times New Roman"/>
            <w:color w:val="auto"/>
            <w:sz w:val="24"/>
          </w:rPr>
          <w:t>grace.commiso@bakersfieldcollege.edu</w:t>
        </w:r>
      </w:hyperlink>
      <w:r w:rsidR="004605D3" w:rsidRPr="006313F2">
        <w:rPr>
          <w:rFonts w:ascii="Times New Roman" w:hAnsi="Times New Roman"/>
          <w:sz w:val="24"/>
        </w:rPr>
        <w:t xml:space="preserve"> or 661-395-4565.  </w:t>
      </w:r>
    </w:p>
    <w:p w:rsidR="004605D3" w:rsidRPr="006313F2" w:rsidRDefault="004605D3" w:rsidP="00616701">
      <w:pPr>
        <w:spacing w:after="120"/>
        <w:ind w:left="720" w:hanging="360"/>
        <w:rPr>
          <w:rFonts w:ascii="Times New Roman" w:hAnsi="Times New Roman"/>
          <w:b/>
          <w:bCs/>
          <w:sz w:val="24"/>
          <w:szCs w:val="24"/>
          <w:u w:val="single"/>
        </w:rPr>
      </w:pPr>
    </w:p>
    <w:p w:rsidR="004605D3" w:rsidRPr="006313F2" w:rsidRDefault="004605D3" w:rsidP="00616701">
      <w:pPr>
        <w:pStyle w:val="ListParagraph"/>
        <w:numPr>
          <w:ilvl w:val="2"/>
          <w:numId w:val="3"/>
        </w:numPr>
        <w:spacing w:after="120"/>
        <w:ind w:left="720" w:hanging="360"/>
        <w:rPr>
          <w:rFonts w:ascii="Times New Roman" w:hAnsi="Times New Roman"/>
          <w:sz w:val="24"/>
        </w:rPr>
      </w:pPr>
      <w:r w:rsidRPr="006313F2">
        <w:rPr>
          <w:rFonts w:ascii="Times New Roman" w:hAnsi="Times New Roman"/>
          <w:b/>
          <w:sz w:val="24"/>
          <w:u w:val="single"/>
        </w:rPr>
        <w:t>Habits of Mind</w:t>
      </w:r>
      <w:r w:rsidRPr="006313F2">
        <w:rPr>
          <w:rFonts w:ascii="Times New Roman" w:hAnsi="Times New Roman"/>
          <w:b/>
          <w:sz w:val="24"/>
        </w:rPr>
        <w:t xml:space="preserve">: </w:t>
      </w:r>
      <w:r w:rsidRPr="006313F2">
        <w:rPr>
          <w:rFonts w:ascii="Times New Roman" w:hAnsi="Times New Roman"/>
          <w:sz w:val="24"/>
        </w:rPr>
        <w:t xml:space="preserve">How will you succeed at BC this semester? What determines success is not circumstance, but habit. </w:t>
      </w:r>
      <w:r w:rsidRPr="006313F2">
        <w:rPr>
          <w:rFonts w:ascii="Times New Roman" w:hAnsi="Times New Roman"/>
          <w:b/>
          <w:bCs/>
          <w:sz w:val="24"/>
        </w:rPr>
        <w:t>Habits of Mind, It’s POSSIBLE at BC</w:t>
      </w:r>
      <w:r w:rsidRPr="006313F2">
        <w:rPr>
          <w:rFonts w:ascii="Times New Roman" w:hAnsi="Times New Roman"/>
          <w:sz w:val="24"/>
        </w:rPr>
        <w:t xml:space="preserve"> has many free tools intended to help you accomplish your goals in school. Only you can overcome the challenges you face this semester and in life.  Start out successfully with these steps.</w:t>
      </w:r>
    </w:p>
    <w:p w:rsidR="004605D3" w:rsidRPr="006313F2" w:rsidRDefault="004605D3" w:rsidP="00616701">
      <w:pPr>
        <w:pStyle w:val="ListParagraph"/>
        <w:numPr>
          <w:ilvl w:val="0"/>
          <w:numId w:val="1"/>
        </w:numPr>
        <w:spacing w:after="120"/>
        <w:ind w:left="1080"/>
        <w:rPr>
          <w:rFonts w:ascii="Times New Roman" w:hAnsi="Times New Roman"/>
          <w:sz w:val="24"/>
        </w:rPr>
      </w:pPr>
      <w:r w:rsidRPr="006313F2">
        <w:rPr>
          <w:rFonts w:ascii="Times New Roman" w:hAnsi="Times New Roman"/>
          <w:sz w:val="24"/>
        </w:rPr>
        <w:t xml:space="preserve">Visit the Habits of Mind website:  </w:t>
      </w:r>
      <w:hyperlink r:id="rId18" w:history="1">
        <w:r w:rsidRPr="006313F2">
          <w:rPr>
            <w:rStyle w:val="Hyperlink"/>
            <w:rFonts w:ascii="Times New Roman" w:hAnsi="Times New Roman"/>
            <w:color w:val="auto"/>
            <w:sz w:val="24"/>
          </w:rPr>
          <w:t>www.bakersfieldcollege.edu/habits-of-mind</w:t>
        </w:r>
      </w:hyperlink>
      <w:r w:rsidRPr="006313F2">
        <w:rPr>
          <w:rFonts w:ascii="Times New Roman" w:hAnsi="Times New Roman"/>
          <w:sz w:val="24"/>
        </w:rPr>
        <w:t xml:space="preserve">. </w:t>
      </w:r>
    </w:p>
    <w:p w:rsidR="004605D3" w:rsidRPr="006313F2" w:rsidRDefault="004605D3" w:rsidP="00616701">
      <w:pPr>
        <w:pStyle w:val="ListParagraph"/>
        <w:numPr>
          <w:ilvl w:val="0"/>
          <w:numId w:val="1"/>
        </w:numPr>
        <w:spacing w:after="120"/>
        <w:ind w:left="1080"/>
        <w:rPr>
          <w:rFonts w:ascii="Times New Roman" w:hAnsi="Times New Roman"/>
          <w:sz w:val="24"/>
        </w:rPr>
      </w:pPr>
      <w:r w:rsidRPr="006313F2">
        <w:rPr>
          <w:rFonts w:ascii="Times New Roman" w:hAnsi="Times New Roman"/>
          <w:sz w:val="24"/>
        </w:rPr>
        <w:t>Download the app for Habits of Mind at Bakersfield College for power in your palm.</w:t>
      </w:r>
      <w:r w:rsidR="005F2309" w:rsidRPr="006313F2">
        <w:rPr>
          <w:rFonts w:ascii="Times New Roman" w:hAnsi="Times New Roman"/>
          <w:noProof/>
          <w:sz w:val="24"/>
        </w:rPr>
        <w:t xml:space="preserve"> </w:t>
      </w:r>
    </w:p>
    <w:p w:rsidR="004605D3" w:rsidRPr="006313F2" w:rsidRDefault="004605D3" w:rsidP="00616701">
      <w:pPr>
        <w:pStyle w:val="ListParagraph"/>
        <w:numPr>
          <w:ilvl w:val="0"/>
          <w:numId w:val="1"/>
        </w:numPr>
        <w:spacing w:after="120"/>
        <w:ind w:left="1080"/>
        <w:rPr>
          <w:rFonts w:ascii="Times New Roman" w:hAnsi="Times New Roman"/>
          <w:sz w:val="24"/>
        </w:rPr>
      </w:pPr>
      <w:r w:rsidRPr="006313F2">
        <w:rPr>
          <w:rFonts w:ascii="Times New Roman" w:hAnsi="Times New Roman"/>
          <w:sz w:val="24"/>
        </w:rPr>
        <w:t>Ask for help, do the work, and refuse to quit.</w:t>
      </w:r>
    </w:p>
    <w:p w:rsidR="004605D3" w:rsidRPr="006313F2" w:rsidRDefault="004605D3" w:rsidP="00616701">
      <w:pPr>
        <w:spacing w:after="120"/>
        <w:ind w:left="720"/>
        <w:rPr>
          <w:rFonts w:ascii="Times New Roman" w:eastAsia="Times New Roman" w:hAnsi="Times New Roman"/>
          <w:sz w:val="24"/>
          <w:szCs w:val="24"/>
        </w:rPr>
      </w:pPr>
      <w:r w:rsidRPr="006313F2">
        <w:rPr>
          <w:rFonts w:ascii="Times New Roman" w:eastAsia="Times New Roman" w:hAnsi="Times New Roman"/>
          <w:sz w:val="24"/>
          <w:szCs w:val="24"/>
        </w:rPr>
        <w:t xml:space="preserve">Success takes energy, planning, and strategies for both the expected challenges in school as well as </w:t>
      </w:r>
      <w:r w:rsidR="004F39F5" w:rsidRPr="006313F2">
        <w:rPr>
          <w:rFonts w:ascii="Times New Roman" w:eastAsia="Times New Roman" w:hAnsi="Times New Roman"/>
          <w:sz w:val="24"/>
          <w:szCs w:val="24"/>
        </w:rPr>
        <w:t xml:space="preserve">the </w:t>
      </w:r>
      <w:r w:rsidR="00982C7C" w:rsidRPr="006313F2">
        <w:rPr>
          <w:rFonts w:ascii="Times New Roman" w:eastAsia="Times New Roman" w:hAnsi="Times New Roman"/>
          <w:sz w:val="24"/>
          <w:szCs w:val="24"/>
        </w:rPr>
        <w:t>u</w:t>
      </w:r>
      <w:r w:rsidRPr="006313F2">
        <w:rPr>
          <w:rFonts w:ascii="Times New Roman" w:eastAsia="Times New Roman" w:hAnsi="Times New Roman"/>
          <w:sz w:val="24"/>
          <w:szCs w:val="24"/>
        </w:rPr>
        <w:t>nexpected twists life can take. Ask your professor for more information. Now is the time to develop new habits.</w:t>
      </w:r>
      <w:r w:rsidR="005F2309" w:rsidRPr="006313F2">
        <w:rPr>
          <w:rFonts w:ascii="Times New Roman" w:hAnsi="Times New Roman"/>
          <w:noProof/>
          <w:sz w:val="24"/>
          <w:szCs w:val="24"/>
        </w:rPr>
        <w:t xml:space="preserve"> </w:t>
      </w:r>
    </w:p>
    <w:p w:rsidR="004605D3" w:rsidRPr="006313F2" w:rsidRDefault="004605D3" w:rsidP="00616701">
      <w:pPr>
        <w:spacing w:after="120"/>
        <w:ind w:left="720" w:hanging="360"/>
        <w:rPr>
          <w:rFonts w:ascii="Times New Roman" w:hAnsi="Times New Roman"/>
          <w:b/>
          <w:sz w:val="24"/>
          <w:szCs w:val="24"/>
          <w:u w:val="single"/>
        </w:rPr>
      </w:pPr>
    </w:p>
    <w:p w:rsidR="00616701" w:rsidRPr="006313F2" w:rsidRDefault="004605D3" w:rsidP="00616701">
      <w:pPr>
        <w:spacing w:after="120"/>
        <w:ind w:left="720"/>
        <w:rPr>
          <w:rFonts w:ascii="Times New Roman" w:hAnsi="Times New Roman"/>
          <w:sz w:val="24"/>
          <w:szCs w:val="24"/>
        </w:rPr>
      </w:pPr>
      <w:r w:rsidRPr="006313F2">
        <w:rPr>
          <w:rFonts w:ascii="Times New Roman" w:hAnsi="Times New Roman"/>
          <w:b/>
          <w:bCs/>
          <w:sz w:val="24"/>
          <w:szCs w:val="24"/>
          <w:u w:val="single"/>
        </w:rPr>
        <w:t>Students with Disabilities</w:t>
      </w:r>
      <w:r w:rsidRPr="006313F2">
        <w:rPr>
          <w:rFonts w:ascii="Times New Roman" w:hAnsi="Times New Roman"/>
          <w:b/>
          <w:bCs/>
          <w:sz w:val="24"/>
          <w:szCs w:val="24"/>
        </w:rPr>
        <w:t xml:space="preserve">: </w:t>
      </w:r>
      <w:r w:rsidR="00616701" w:rsidRPr="006313F2">
        <w:rPr>
          <w:rFonts w:ascii="Times New Roman" w:hAnsi="Times New Roman"/>
          <w:sz w:val="24"/>
          <w:szCs w:val="24"/>
        </w:rPr>
        <w:t xml:space="preserve">Students with disabilities needing accommodation, including those who had an IEP in high school, should make requests to Disabled Students Programs and Services in CSS 10, or Delano room 1001 (661-395-4334, (661-720-2000 Delano)).  All requests for accommodations require appropriate advance notice to avoid a </w:t>
      </w:r>
      <w:r w:rsidR="00616701" w:rsidRPr="006313F2">
        <w:rPr>
          <w:rFonts w:ascii="Times New Roman" w:hAnsi="Times New Roman"/>
          <w:sz w:val="24"/>
          <w:szCs w:val="24"/>
        </w:rPr>
        <w:lastRenderedPageBreak/>
        <w:t>delay in services. Please discuss approved accommodations with me so we can work together to ensure your access and success at BC.</w:t>
      </w:r>
    </w:p>
    <w:p w:rsidR="00616701" w:rsidRPr="006313F2" w:rsidRDefault="00616701" w:rsidP="00616701">
      <w:pPr>
        <w:pStyle w:val="ListParagraph"/>
        <w:spacing w:after="120"/>
        <w:rPr>
          <w:rFonts w:ascii="Times New Roman" w:hAnsi="Times New Roman"/>
          <w:bCs/>
          <w:sz w:val="24"/>
        </w:rPr>
      </w:pPr>
      <w:r w:rsidRPr="006313F2">
        <w:rPr>
          <w:rFonts w:ascii="Times New Roman" w:hAnsi="Times New Roman"/>
          <w:b/>
          <w:bCs/>
          <w:sz w:val="24"/>
          <w:u w:val="single"/>
        </w:rPr>
        <w:t>Delano Join Union High School District Addendum:</w:t>
      </w:r>
      <w:r w:rsidRPr="006313F2">
        <w:rPr>
          <w:rFonts w:ascii="Times New Roman" w:hAnsi="Times New Roman"/>
          <w:bCs/>
          <w:sz w:val="24"/>
        </w:rPr>
        <w:t xml:space="preserve"> Students with disabilities are provided accommodations and modifications as specified in their Individualized Education Plan or 504 Plan. Please contact the special education office with any questions at (661) 720-4146. At Robert F. Kennedy High School, several special education instructors are available on campus throughout the day to assist the students in accordance with their plan in classroom MOD </w:t>
      </w:r>
      <w:r w:rsidR="00EB4287">
        <w:rPr>
          <w:rFonts w:ascii="Times New Roman" w:hAnsi="Times New Roman"/>
          <w:bCs/>
          <w:sz w:val="24"/>
        </w:rPr>
        <w:t>2</w:t>
      </w:r>
      <w:r w:rsidRPr="006313F2">
        <w:rPr>
          <w:rFonts w:ascii="Times New Roman" w:hAnsi="Times New Roman"/>
          <w:bCs/>
          <w:sz w:val="24"/>
        </w:rPr>
        <w:t>.  Instructors at can be reached by phone at 661-720-5102 ext. 3202. For any other questions related to special education services, please contact the special education office at the Delano Joint Union High School District office (661) 720-4146.</w:t>
      </w:r>
    </w:p>
    <w:p w:rsidR="00616701" w:rsidRPr="006313F2" w:rsidRDefault="00616701" w:rsidP="00616701">
      <w:pPr>
        <w:spacing w:after="120"/>
        <w:ind w:left="720"/>
        <w:rPr>
          <w:rFonts w:ascii="Times New Roman" w:hAnsi="Times New Roman"/>
          <w:sz w:val="24"/>
          <w:szCs w:val="24"/>
        </w:rPr>
      </w:pPr>
    </w:p>
    <w:p w:rsidR="00914419" w:rsidRPr="006313F2" w:rsidRDefault="00914419" w:rsidP="00616701">
      <w:pPr>
        <w:pStyle w:val="ListParagraph"/>
        <w:spacing w:after="120"/>
        <w:rPr>
          <w:rFonts w:ascii="Times New Roman" w:hAnsi="Times New Roman"/>
          <w:b/>
          <w:sz w:val="24"/>
          <w:u w:val="single"/>
        </w:rPr>
      </w:pPr>
    </w:p>
    <w:p w:rsidR="00982C7C" w:rsidRPr="006313F2" w:rsidRDefault="00982C7C" w:rsidP="00616701">
      <w:pPr>
        <w:pStyle w:val="ListParagraph"/>
        <w:numPr>
          <w:ilvl w:val="0"/>
          <w:numId w:val="3"/>
        </w:numPr>
        <w:spacing w:after="120"/>
        <w:ind w:left="360"/>
        <w:rPr>
          <w:rFonts w:ascii="Times New Roman" w:hAnsi="Times New Roman"/>
          <w:b/>
          <w:sz w:val="24"/>
          <w:u w:val="single"/>
        </w:rPr>
      </w:pPr>
      <w:r w:rsidRPr="006313F2">
        <w:rPr>
          <w:rFonts w:ascii="Times New Roman" w:hAnsi="Times New Roman"/>
          <w:b/>
          <w:sz w:val="24"/>
          <w:u w:val="single"/>
        </w:rPr>
        <w:t>Classroom Policies:</w:t>
      </w:r>
    </w:p>
    <w:p w:rsidR="00982C7C" w:rsidRPr="006313F2" w:rsidRDefault="00421DD9" w:rsidP="00616701">
      <w:pPr>
        <w:pStyle w:val="ListParagraph"/>
        <w:numPr>
          <w:ilvl w:val="2"/>
          <w:numId w:val="3"/>
        </w:numPr>
        <w:spacing w:after="120"/>
        <w:ind w:left="720" w:hanging="360"/>
        <w:rPr>
          <w:rFonts w:ascii="Times New Roman" w:hAnsi="Times New Roman"/>
          <w:sz w:val="24"/>
        </w:rPr>
      </w:pPr>
      <w:r w:rsidRPr="006313F2">
        <w:rPr>
          <w:rFonts w:ascii="Times New Roman" w:hAnsi="Times New Roman"/>
          <w:b/>
          <w:sz w:val="24"/>
          <w:u w:val="single"/>
        </w:rPr>
        <w:t>Classroom Etiquette and Expectations</w:t>
      </w:r>
      <w:r w:rsidR="008822D1" w:rsidRPr="006313F2">
        <w:rPr>
          <w:rFonts w:ascii="Times New Roman" w:hAnsi="Times New Roman"/>
          <w:b/>
          <w:sz w:val="24"/>
        </w:rPr>
        <w:t xml:space="preserve">: </w:t>
      </w:r>
      <w:r w:rsidRPr="006313F2">
        <w:rPr>
          <w:rFonts w:ascii="Times New Roman" w:hAnsi="Times New Roman"/>
          <w:sz w:val="24"/>
        </w:rPr>
        <w:t xml:space="preserve">Please </w:t>
      </w:r>
      <w:r w:rsidR="00521382" w:rsidRPr="006313F2">
        <w:rPr>
          <w:rFonts w:ascii="Times New Roman" w:hAnsi="Times New Roman"/>
          <w:sz w:val="24"/>
        </w:rPr>
        <w:t>silence</w:t>
      </w:r>
      <w:r w:rsidRPr="006313F2">
        <w:rPr>
          <w:rFonts w:ascii="Times New Roman" w:hAnsi="Times New Roman"/>
          <w:sz w:val="24"/>
        </w:rPr>
        <w:t xml:space="preserve"> cell phone</w:t>
      </w:r>
      <w:r w:rsidR="00521382" w:rsidRPr="006313F2">
        <w:rPr>
          <w:rFonts w:ascii="Times New Roman" w:hAnsi="Times New Roman"/>
          <w:sz w:val="24"/>
        </w:rPr>
        <w:t>s</w:t>
      </w:r>
      <w:r w:rsidRPr="006313F2">
        <w:rPr>
          <w:rFonts w:ascii="Times New Roman" w:hAnsi="Times New Roman"/>
          <w:sz w:val="24"/>
        </w:rPr>
        <w:t xml:space="preserve"> before entering class. Do not text during class.  Please turn off laptops, </w:t>
      </w:r>
      <w:proofErr w:type="spellStart"/>
      <w:r w:rsidRPr="006313F2">
        <w:rPr>
          <w:rFonts w:ascii="Times New Roman" w:hAnsi="Times New Roman"/>
          <w:sz w:val="24"/>
        </w:rPr>
        <w:t>Ipads</w:t>
      </w:r>
      <w:proofErr w:type="spellEnd"/>
      <w:r w:rsidRPr="006313F2">
        <w:rPr>
          <w:rFonts w:ascii="Times New Roman" w:hAnsi="Times New Roman"/>
          <w:sz w:val="24"/>
        </w:rPr>
        <w:t xml:space="preserve">, and any other electronic devices. </w:t>
      </w:r>
      <w:r w:rsidR="00322148" w:rsidRPr="006313F2">
        <w:rPr>
          <w:rFonts w:ascii="Times New Roman" w:hAnsi="Times New Roman"/>
          <w:sz w:val="24"/>
        </w:rPr>
        <w:t xml:space="preserve">There may be occasions where you can utilize electronic devices to complete assignments, however, do not utilize these unless otherwise instructed.  </w:t>
      </w:r>
      <w:r w:rsidRPr="006313F2">
        <w:rPr>
          <w:rFonts w:ascii="Times New Roman" w:hAnsi="Times New Roman"/>
          <w:sz w:val="24"/>
        </w:rPr>
        <w:t xml:space="preserve">When using computers for in-class assignments, please stay on page with the class and do not “surf,” visit Facebook, “Tweet,” check your e-mail, etc.  </w:t>
      </w:r>
      <w:r w:rsidR="00322148" w:rsidRPr="006313F2">
        <w:rPr>
          <w:rFonts w:ascii="Times New Roman" w:hAnsi="Times New Roman"/>
          <w:sz w:val="24"/>
        </w:rPr>
        <w:t xml:space="preserve">Please do not speak while others are speaking. </w:t>
      </w:r>
      <w:r w:rsidR="00B6061F" w:rsidRPr="006313F2">
        <w:rPr>
          <w:rFonts w:ascii="Times New Roman" w:hAnsi="Times New Roman"/>
          <w:sz w:val="24"/>
        </w:rPr>
        <w:t xml:space="preserve"> </w:t>
      </w:r>
      <w:r w:rsidRPr="006313F2">
        <w:rPr>
          <w:rFonts w:ascii="Times New Roman" w:hAnsi="Times New Roman"/>
          <w:sz w:val="24"/>
        </w:rPr>
        <w:t>If you need assistance, please e-mail me.</w:t>
      </w:r>
    </w:p>
    <w:p w:rsidR="00982C7C" w:rsidRPr="006313F2" w:rsidRDefault="00982C7C" w:rsidP="00616701">
      <w:pPr>
        <w:pStyle w:val="ListParagraph"/>
        <w:spacing w:after="120"/>
        <w:ind w:hanging="360"/>
        <w:rPr>
          <w:rFonts w:ascii="Times New Roman" w:hAnsi="Times New Roman"/>
          <w:sz w:val="24"/>
        </w:rPr>
      </w:pPr>
    </w:p>
    <w:p w:rsidR="00DF522B" w:rsidRPr="006313F2" w:rsidRDefault="00DF522B" w:rsidP="00616701">
      <w:pPr>
        <w:pStyle w:val="ListParagraph"/>
        <w:numPr>
          <w:ilvl w:val="2"/>
          <w:numId w:val="3"/>
        </w:numPr>
        <w:spacing w:after="120"/>
        <w:ind w:left="720" w:hanging="360"/>
        <w:rPr>
          <w:rFonts w:ascii="Times New Roman" w:hAnsi="Times New Roman"/>
          <w:bCs/>
          <w:sz w:val="24"/>
          <w:u w:val="single"/>
        </w:rPr>
      </w:pPr>
      <w:r w:rsidRPr="006313F2">
        <w:rPr>
          <w:rFonts w:ascii="Times New Roman" w:hAnsi="Times New Roman"/>
          <w:b/>
          <w:bCs/>
          <w:sz w:val="24"/>
          <w:u w:val="single"/>
        </w:rPr>
        <w:t>Attendance Policy/Withdrawal Policy</w:t>
      </w:r>
      <w:r w:rsidRPr="006313F2">
        <w:rPr>
          <w:rFonts w:ascii="Times New Roman" w:hAnsi="Times New Roman"/>
          <w:b/>
          <w:bCs/>
          <w:sz w:val="24"/>
        </w:rPr>
        <w:t xml:space="preserve">: </w:t>
      </w:r>
      <w:r w:rsidR="00633187" w:rsidRPr="006313F2">
        <w:rPr>
          <w:rFonts w:ascii="Times New Roman" w:hAnsi="Times New Roman"/>
          <w:sz w:val="24"/>
        </w:rPr>
        <w:t>Attendance is a crucial part of being a successful student.  You are expected to attend every class meeting and be on time.  If you know you will be missing classes because of illness or any other rea</w:t>
      </w:r>
      <w:r w:rsidR="00FE254D" w:rsidRPr="006313F2">
        <w:rPr>
          <w:rFonts w:ascii="Times New Roman" w:hAnsi="Times New Roman"/>
          <w:sz w:val="24"/>
        </w:rPr>
        <w:t xml:space="preserve">son, you should consider taking the course </w:t>
      </w:r>
      <w:r w:rsidR="00633187" w:rsidRPr="006313F2">
        <w:rPr>
          <w:rFonts w:ascii="Times New Roman" w:hAnsi="Times New Roman"/>
          <w:sz w:val="24"/>
        </w:rPr>
        <w:t xml:space="preserve">at a later time. Drop/Withdrawal deadlines are shown on the college’s main webpage: </w:t>
      </w:r>
      <w:hyperlink r:id="rId19" w:history="1">
        <w:r w:rsidR="00633187" w:rsidRPr="006313F2">
          <w:rPr>
            <w:rStyle w:val="Hyperlink"/>
            <w:rFonts w:ascii="Times New Roman" w:hAnsi="Times New Roman"/>
            <w:color w:val="auto"/>
            <w:sz w:val="24"/>
          </w:rPr>
          <w:t>www.bakersfieldcollege.edu</w:t>
        </w:r>
      </w:hyperlink>
      <w:r w:rsidR="00633187" w:rsidRPr="006313F2">
        <w:rPr>
          <w:rFonts w:ascii="Times New Roman" w:hAnsi="Times New Roman"/>
          <w:sz w:val="24"/>
        </w:rPr>
        <w:t xml:space="preserve">.  You are responsible for withdrawing from the class if you decide not to attend.  Failure to withdraw from the class before the ‘W’ date ends, if you choose not to attend, will result in you earning a grade of ‘F’ for this class.  </w:t>
      </w:r>
    </w:p>
    <w:p w:rsidR="00421DD9" w:rsidRPr="006313F2" w:rsidRDefault="00421DD9" w:rsidP="00616701">
      <w:pPr>
        <w:spacing w:after="120"/>
        <w:ind w:left="720" w:hanging="360"/>
        <w:rPr>
          <w:rFonts w:ascii="Times New Roman" w:hAnsi="Times New Roman"/>
          <w:sz w:val="24"/>
          <w:szCs w:val="24"/>
        </w:rPr>
      </w:pPr>
    </w:p>
    <w:p w:rsidR="004605D3" w:rsidRPr="006313F2" w:rsidRDefault="004605D3" w:rsidP="00616701">
      <w:pPr>
        <w:pStyle w:val="ListParagraph"/>
        <w:numPr>
          <w:ilvl w:val="2"/>
          <w:numId w:val="3"/>
        </w:numPr>
        <w:spacing w:after="120"/>
        <w:ind w:left="720" w:hanging="360"/>
        <w:rPr>
          <w:rFonts w:ascii="Times New Roman" w:hAnsi="Times New Roman"/>
          <w:b/>
          <w:bCs/>
          <w:sz w:val="24"/>
          <w:shd w:val="clear" w:color="auto" w:fill="FFFFFF"/>
        </w:rPr>
      </w:pPr>
      <w:r w:rsidRPr="006313F2">
        <w:rPr>
          <w:rFonts w:ascii="Times New Roman" w:hAnsi="Times New Roman"/>
          <w:b/>
          <w:bCs/>
          <w:sz w:val="24"/>
          <w:u w:val="single"/>
          <w:shd w:val="clear" w:color="auto" w:fill="FFFFFF"/>
        </w:rPr>
        <w:t xml:space="preserve">Academic </w:t>
      </w:r>
      <w:r w:rsidR="00427EA6" w:rsidRPr="006313F2">
        <w:rPr>
          <w:rFonts w:ascii="Times New Roman" w:hAnsi="Times New Roman"/>
          <w:b/>
          <w:bCs/>
          <w:sz w:val="24"/>
          <w:u w:val="single"/>
          <w:shd w:val="clear" w:color="auto" w:fill="FFFFFF"/>
        </w:rPr>
        <w:t>Integrity</w:t>
      </w:r>
      <w:r w:rsidRPr="006313F2">
        <w:rPr>
          <w:rFonts w:ascii="Times New Roman" w:hAnsi="Times New Roman"/>
          <w:b/>
          <w:bCs/>
          <w:sz w:val="24"/>
          <w:u w:val="single"/>
          <w:shd w:val="clear" w:color="auto" w:fill="FFFFFF"/>
        </w:rPr>
        <w:t xml:space="preserve"> and Plagiarism</w:t>
      </w:r>
      <w:r w:rsidRPr="006313F2">
        <w:rPr>
          <w:rFonts w:ascii="Times New Roman" w:hAnsi="Times New Roman"/>
          <w:b/>
          <w:bCs/>
          <w:sz w:val="24"/>
          <w:shd w:val="clear" w:color="auto" w:fill="FFFFFF"/>
        </w:rPr>
        <w:t xml:space="preserve">: </w:t>
      </w:r>
      <w:r w:rsidRPr="006313F2">
        <w:rPr>
          <w:rFonts w:ascii="Times New Roman" w:hAnsi="Times New Roman"/>
          <w:sz w:val="24"/>
          <w:shd w:val="clear" w:color="auto" w:fill="FFFFFF"/>
        </w:rPr>
        <w:t xml:space="preserve">Academic </w:t>
      </w:r>
      <w:r w:rsidR="00427EA6" w:rsidRPr="006313F2">
        <w:rPr>
          <w:rFonts w:ascii="Times New Roman" w:hAnsi="Times New Roman"/>
          <w:sz w:val="24"/>
          <w:shd w:val="clear" w:color="auto" w:fill="FFFFFF"/>
        </w:rPr>
        <w:t>integrity</w:t>
      </w:r>
      <w:r w:rsidRPr="006313F2">
        <w:rPr>
          <w:rFonts w:ascii="Times New Roman" w:hAnsi="Times New Roman"/>
          <w:sz w:val="24"/>
          <w:shd w:val="clear" w:color="auto" w:fill="FFFFFF"/>
        </w:rPr>
        <w:t xml:space="preserve"> includes cheating, fabricating or falsifying information or sources, improper collaboration, submitting the same paper for different classes without permission, and plagiarism. Plagiarism occurs when writers deliberately or unintentionally use another person's language, ideas, or materials and present them as their own without properly acknowledging and citing the source. Academic </w:t>
      </w:r>
      <w:r w:rsidR="00427EA6" w:rsidRPr="006313F2">
        <w:rPr>
          <w:rFonts w:ascii="Times New Roman" w:hAnsi="Times New Roman"/>
          <w:sz w:val="24"/>
          <w:shd w:val="clear" w:color="auto" w:fill="FFFFFF"/>
        </w:rPr>
        <w:t>Integrity</w:t>
      </w:r>
      <w:r w:rsidRPr="006313F2">
        <w:rPr>
          <w:rFonts w:ascii="Times New Roman" w:hAnsi="Times New Roman"/>
          <w:sz w:val="24"/>
          <w:shd w:val="clear" w:color="auto" w:fill="FFFFFF"/>
        </w:rPr>
        <w:t xml:space="preserve"> and Plagiarism in this course results in one or more of the following consequences: failure of the assignment, referral to the Dean of Instruction, and/or disciplinary actions by the Director Student Life. Cite sources carefully, completely, and meticulously; when in doubt, cite. Familiarize yourself with BC’s Student Code of Conduct and KCCD’s definitions of plagiarism and cheating (</w:t>
      </w:r>
      <w:hyperlink r:id="rId20" w:history="1">
        <w:r w:rsidRPr="006313F2">
          <w:rPr>
            <w:rStyle w:val="Hyperlink"/>
            <w:rFonts w:ascii="Times New Roman" w:hAnsi="Times New Roman"/>
            <w:color w:val="auto"/>
            <w:sz w:val="24"/>
            <w:shd w:val="clear" w:color="auto" w:fill="FFFFFF"/>
          </w:rPr>
          <w:t>KCCD Board Policy 4F8D</w:t>
        </w:r>
      </w:hyperlink>
      <w:r w:rsidRPr="006313F2">
        <w:rPr>
          <w:rFonts w:ascii="Times New Roman" w:hAnsi="Times New Roman"/>
          <w:sz w:val="24"/>
          <w:shd w:val="clear" w:color="auto" w:fill="FFFFFF"/>
        </w:rPr>
        <w:t>, pg. 144).</w:t>
      </w:r>
    </w:p>
    <w:p w:rsidR="00123581" w:rsidRPr="006313F2" w:rsidRDefault="00123581" w:rsidP="00616701">
      <w:pPr>
        <w:pStyle w:val="ListParagraph"/>
        <w:numPr>
          <w:ilvl w:val="1"/>
          <w:numId w:val="3"/>
        </w:numPr>
        <w:spacing w:after="120"/>
        <w:rPr>
          <w:rFonts w:ascii="Times New Roman" w:hAnsi="Times New Roman"/>
          <w:iCs/>
          <w:sz w:val="24"/>
        </w:rPr>
      </w:pPr>
      <w:r w:rsidRPr="006313F2">
        <w:rPr>
          <w:rFonts w:ascii="Times New Roman" w:hAnsi="Times New Roman"/>
          <w:iCs/>
          <w:sz w:val="24"/>
        </w:rPr>
        <w:t xml:space="preserve">Any student who plagiarizes </w:t>
      </w:r>
      <w:r w:rsidRPr="006313F2">
        <w:rPr>
          <w:rFonts w:ascii="Times New Roman" w:hAnsi="Times New Roman"/>
          <w:b/>
          <w:iCs/>
          <w:sz w:val="24"/>
          <w:u w:val="single"/>
        </w:rPr>
        <w:t>any part</w:t>
      </w:r>
      <w:r w:rsidRPr="006313F2">
        <w:rPr>
          <w:rFonts w:ascii="Times New Roman" w:hAnsi="Times New Roman"/>
          <w:iCs/>
          <w:sz w:val="24"/>
        </w:rPr>
        <w:t xml:space="preserve"> of an essay or research paper will receive an “F” for that assignment. </w:t>
      </w:r>
    </w:p>
    <w:p w:rsidR="00123581" w:rsidRPr="006313F2" w:rsidRDefault="00123581" w:rsidP="00616701">
      <w:pPr>
        <w:pStyle w:val="ListParagraph"/>
        <w:numPr>
          <w:ilvl w:val="1"/>
          <w:numId w:val="3"/>
        </w:numPr>
        <w:spacing w:after="120"/>
        <w:rPr>
          <w:rFonts w:ascii="Times New Roman" w:hAnsi="Times New Roman"/>
          <w:b/>
          <w:bCs/>
          <w:sz w:val="24"/>
        </w:rPr>
      </w:pPr>
      <w:r w:rsidRPr="006313F2">
        <w:rPr>
          <w:rFonts w:ascii="Times New Roman" w:hAnsi="Times New Roman"/>
          <w:iCs/>
          <w:sz w:val="24"/>
        </w:rPr>
        <w:lastRenderedPageBreak/>
        <w:t xml:space="preserve">Any part of his/her final paper will receive an “F” on the paper and fail the course. </w:t>
      </w:r>
    </w:p>
    <w:p w:rsidR="00123581" w:rsidRPr="006313F2" w:rsidRDefault="00123581" w:rsidP="00616701">
      <w:pPr>
        <w:pStyle w:val="ListParagraph"/>
        <w:spacing w:after="120"/>
        <w:rPr>
          <w:rFonts w:ascii="Times New Roman" w:hAnsi="Times New Roman"/>
          <w:b/>
          <w:bCs/>
          <w:sz w:val="24"/>
          <w:shd w:val="clear" w:color="auto" w:fill="FFFFFF"/>
        </w:rPr>
      </w:pPr>
    </w:p>
    <w:p w:rsidR="00DF522B" w:rsidRPr="006313F2" w:rsidRDefault="00DF522B" w:rsidP="00616701">
      <w:pPr>
        <w:pStyle w:val="ListParagraph"/>
        <w:numPr>
          <w:ilvl w:val="2"/>
          <w:numId w:val="3"/>
        </w:numPr>
        <w:spacing w:after="120"/>
        <w:ind w:left="720" w:hanging="360"/>
        <w:rPr>
          <w:rFonts w:ascii="Times New Roman" w:hAnsi="Times New Roman"/>
          <w:b/>
          <w:sz w:val="24"/>
          <w:u w:val="single"/>
        </w:rPr>
      </w:pPr>
      <w:r w:rsidRPr="006313F2">
        <w:rPr>
          <w:rFonts w:ascii="Times New Roman" w:hAnsi="Times New Roman"/>
          <w:b/>
          <w:bCs/>
          <w:sz w:val="24"/>
          <w:u w:val="single"/>
        </w:rPr>
        <w:t>Grading Policy</w:t>
      </w:r>
      <w:r w:rsidRPr="006313F2">
        <w:rPr>
          <w:rFonts w:ascii="Times New Roman" w:hAnsi="Times New Roman"/>
          <w:b/>
          <w:bCs/>
          <w:sz w:val="24"/>
        </w:rPr>
        <w:t xml:space="preserve">: </w:t>
      </w:r>
      <w:r w:rsidRPr="006313F2">
        <w:rPr>
          <w:rFonts w:ascii="Times New Roman" w:hAnsi="Times New Roman"/>
          <w:sz w:val="24"/>
        </w:rPr>
        <w:t>This is a letter grade course (A, B, C, D, and F). Your grade will be determined by both completion of all assignments listed in this syllabus as well as work assigned in class and class participation.  All students must turn in their Student Educational Plan (SEP) by the end of this course in order to receive a passing grade.  All work will be turned in at the beginning of each class period.  Turn in all of your assignments on time.  Any assignment turned in late will not receive credit.</w:t>
      </w:r>
      <w:r w:rsidRPr="006313F2">
        <w:rPr>
          <w:rFonts w:ascii="Times New Roman" w:hAnsi="Times New Roman"/>
          <w:b/>
          <w:sz w:val="24"/>
        </w:rPr>
        <w:t xml:space="preserve">  </w:t>
      </w:r>
      <w:r w:rsidRPr="006313F2">
        <w:rPr>
          <w:rFonts w:ascii="Times New Roman" w:hAnsi="Times New Roman"/>
          <w:sz w:val="24"/>
        </w:rPr>
        <w:t>If you are having problems completing the assignments, do not hesitate to contact me for assistance.  Do not wait until the assignment is due to request assistance.  No assignments will be accepted after the last class meeting.  There will be no make-up tests.  There will be no incomplete ‘I’ grades.</w:t>
      </w:r>
    </w:p>
    <w:p w:rsidR="001E482A" w:rsidRPr="006313F2" w:rsidRDefault="001E482A" w:rsidP="00616701">
      <w:pPr>
        <w:pStyle w:val="ListParagraph"/>
        <w:spacing w:after="120"/>
        <w:rPr>
          <w:rFonts w:ascii="Times New Roman" w:hAnsi="Times New Roman"/>
          <w:b/>
          <w:sz w:val="24"/>
          <w:u w:val="single"/>
        </w:rPr>
      </w:pPr>
    </w:p>
    <w:tbl>
      <w:tblPr>
        <w:tblStyle w:val="TableGrid"/>
        <w:tblpPr w:leftFromText="180" w:rightFromText="180" w:vertAnchor="text" w:horzAnchor="page" w:tblpX="2161" w:tblpY="-15"/>
        <w:tblW w:w="0" w:type="auto"/>
        <w:tblLook w:val="04A0" w:firstRow="1" w:lastRow="0" w:firstColumn="1" w:lastColumn="0" w:noHBand="0" w:noVBand="1"/>
      </w:tblPr>
      <w:tblGrid>
        <w:gridCol w:w="4765"/>
        <w:gridCol w:w="810"/>
      </w:tblGrid>
      <w:tr w:rsidR="00616701" w:rsidRPr="006313F2" w:rsidTr="001E482A">
        <w:trPr>
          <w:trHeight w:val="223"/>
        </w:trPr>
        <w:tc>
          <w:tcPr>
            <w:tcW w:w="4765" w:type="dxa"/>
          </w:tcPr>
          <w:p w:rsidR="001E482A" w:rsidRPr="006313F2" w:rsidRDefault="00BC342C" w:rsidP="00616701">
            <w:pPr>
              <w:spacing w:after="120"/>
              <w:rPr>
                <w:rFonts w:ascii="Times New Roman" w:hAnsi="Times New Roman"/>
                <w:sz w:val="24"/>
                <w:szCs w:val="24"/>
              </w:rPr>
            </w:pPr>
            <w:r>
              <w:rPr>
                <w:rFonts w:ascii="Times New Roman" w:hAnsi="Times New Roman"/>
                <w:sz w:val="24"/>
                <w:szCs w:val="24"/>
              </w:rPr>
              <w:t xml:space="preserve">Essays &amp; </w:t>
            </w:r>
            <w:r w:rsidR="00065AEA">
              <w:rPr>
                <w:rFonts w:ascii="Times New Roman" w:hAnsi="Times New Roman"/>
                <w:sz w:val="24"/>
                <w:szCs w:val="24"/>
              </w:rPr>
              <w:t>Writing Assignments</w:t>
            </w:r>
          </w:p>
        </w:tc>
        <w:tc>
          <w:tcPr>
            <w:tcW w:w="810" w:type="dxa"/>
          </w:tcPr>
          <w:p w:rsidR="001E482A" w:rsidRPr="006313F2" w:rsidRDefault="00065AEA" w:rsidP="00247796">
            <w:pPr>
              <w:spacing w:after="120"/>
              <w:rPr>
                <w:rFonts w:ascii="Times New Roman" w:hAnsi="Times New Roman"/>
                <w:sz w:val="24"/>
                <w:szCs w:val="24"/>
              </w:rPr>
            </w:pPr>
            <w:r>
              <w:rPr>
                <w:rFonts w:ascii="Times New Roman" w:hAnsi="Times New Roman"/>
                <w:sz w:val="24"/>
                <w:szCs w:val="24"/>
              </w:rPr>
              <w:t>3</w:t>
            </w:r>
            <w:r w:rsidR="00247796">
              <w:rPr>
                <w:rFonts w:ascii="Times New Roman" w:hAnsi="Times New Roman"/>
                <w:sz w:val="24"/>
                <w:szCs w:val="24"/>
              </w:rPr>
              <w:t>5</w:t>
            </w:r>
            <w:r>
              <w:rPr>
                <w:rFonts w:ascii="Times New Roman" w:hAnsi="Times New Roman"/>
                <w:sz w:val="24"/>
                <w:szCs w:val="24"/>
              </w:rPr>
              <w:t xml:space="preserve"> %</w:t>
            </w:r>
          </w:p>
        </w:tc>
      </w:tr>
      <w:tr w:rsidR="00616701" w:rsidRPr="006313F2" w:rsidTr="001E482A">
        <w:trPr>
          <w:trHeight w:val="223"/>
        </w:trPr>
        <w:tc>
          <w:tcPr>
            <w:tcW w:w="4765" w:type="dxa"/>
          </w:tcPr>
          <w:p w:rsidR="001E482A" w:rsidRPr="006313F2" w:rsidRDefault="00247796" w:rsidP="00616701">
            <w:pPr>
              <w:spacing w:after="120"/>
              <w:rPr>
                <w:rFonts w:ascii="Times New Roman" w:hAnsi="Times New Roman"/>
                <w:sz w:val="24"/>
                <w:szCs w:val="24"/>
              </w:rPr>
            </w:pPr>
            <w:r>
              <w:rPr>
                <w:rFonts w:ascii="Times New Roman" w:hAnsi="Times New Roman"/>
                <w:sz w:val="24"/>
                <w:szCs w:val="24"/>
              </w:rPr>
              <w:t>Assignments (Classwork, Homework, Quizzes)</w:t>
            </w:r>
          </w:p>
        </w:tc>
        <w:tc>
          <w:tcPr>
            <w:tcW w:w="810" w:type="dxa"/>
          </w:tcPr>
          <w:p w:rsidR="001E482A" w:rsidRPr="006313F2" w:rsidRDefault="00247796" w:rsidP="00616701">
            <w:pPr>
              <w:spacing w:after="120"/>
              <w:rPr>
                <w:rFonts w:ascii="Times New Roman" w:hAnsi="Times New Roman"/>
                <w:sz w:val="24"/>
                <w:szCs w:val="24"/>
              </w:rPr>
            </w:pPr>
            <w:r>
              <w:rPr>
                <w:rFonts w:ascii="Times New Roman" w:hAnsi="Times New Roman"/>
                <w:sz w:val="24"/>
                <w:szCs w:val="24"/>
              </w:rPr>
              <w:t>25</w:t>
            </w:r>
            <w:r w:rsidR="00065AEA">
              <w:rPr>
                <w:rFonts w:ascii="Times New Roman" w:hAnsi="Times New Roman"/>
                <w:sz w:val="24"/>
                <w:szCs w:val="24"/>
              </w:rPr>
              <w:t>%</w:t>
            </w:r>
          </w:p>
        </w:tc>
      </w:tr>
      <w:tr w:rsidR="00616701" w:rsidRPr="006313F2" w:rsidTr="001E482A">
        <w:trPr>
          <w:trHeight w:val="223"/>
        </w:trPr>
        <w:tc>
          <w:tcPr>
            <w:tcW w:w="4765" w:type="dxa"/>
          </w:tcPr>
          <w:p w:rsidR="001E482A" w:rsidRPr="006313F2" w:rsidRDefault="00247796" w:rsidP="00616701">
            <w:pPr>
              <w:spacing w:after="120"/>
              <w:rPr>
                <w:rFonts w:ascii="Times New Roman" w:hAnsi="Times New Roman"/>
                <w:sz w:val="24"/>
                <w:szCs w:val="24"/>
              </w:rPr>
            </w:pPr>
            <w:r>
              <w:rPr>
                <w:rFonts w:ascii="Times New Roman" w:hAnsi="Times New Roman"/>
                <w:sz w:val="24"/>
                <w:szCs w:val="24"/>
              </w:rPr>
              <w:t>Required Final  Research Paper Steps</w:t>
            </w:r>
          </w:p>
        </w:tc>
        <w:tc>
          <w:tcPr>
            <w:tcW w:w="810" w:type="dxa"/>
          </w:tcPr>
          <w:p w:rsidR="001E482A" w:rsidRPr="006313F2" w:rsidRDefault="00065AEA" w:rsidP="00616701">
            <w:pPr>
              <w:spacing w:after="120"/>
              <w:rPr>
                <w:rFonts w:ascii="Times New Roman" w:hAnsi="Times New Roman"/>
                <w:sz w:val="24"/>
                <w:szCs w:val="24"/>
              </w:rPr>
            </w:pPr>
            <w:r>
              <w:rPr>
                <w:rFonts w:ascii="Times New Roman" w:hAnsi="Times New Roman"/>
                <w:sz w:val="24"/>
                <w:szCs w:val="24"/>
              </w:rPr>
              <w:t>10</w:t>
            </w:r>
            <w:r w:rsidR="001E482A" w:rsidRPr="006313F2">
              <w:rPr>
                <w:rFonts w:ascii="Times New Roman" w:hAnsi="Times New Roman"/>
                <w:sz w:val="24"/>
                <w:szCs w:val="24"/>
              </w:rPr>
              <w:t>%</w:t>
            </w:r>
          </w:p>
        </w:tc>
      </w:tr>
      <w:tr w:rsidR="00616701" w:rsidRPr="006313F2" w:rsidTr="001E482A">
        <w:trPr>
          <w:trHeight w:val="223"/>
        </w:trPr>
        <w:tc>
          <w:tcPr>
            <w:tcW w:w="4765" w:type="dxa"/>
          </w:tcPr>
          <w:p w:rsidR="001E482A" w:rsidRPr="006313F2" w:rsidRDefault="00065AEA" w:rsidP="00616701">
            <w:pPr>
              <w:spacing w:after="120"/>
              <w:rPr>
                <w:rFonts w:ascii="Times New Roman" w:hAnsi="Times New Roman"/>
                <w:sz w:val="24"/>
                <w:szCs w:val="24"/>
              </w:rPr>
            </w:pPr>
            <w:r w:rsidRPr="006313F2">
              <w:rPr>
                <w:rFonts w:ascii="Times New Roman" w:hAnsi="Times New Roman"/>
                <w:sz w:val="24"/>
                <w:szCs w:val="24"/>
              </w:rPr>
              <w:t>Final Research Paper</w:t>
            </w:r>
            <w:r w:rsidR="00247796">
              <w:rPr>
                <w:rFonts w:ascii="Times New Roman" w:hAnsi="Times New Roman"/>
                <w:sz w:val="24"/>
                <w:szCs w:val="24"/>
              </w:rPr>
              <w:t xml:space="preserve"> and Presentation</w:t>
            </w:r>
          </w:p>
        </w:tc>
        <w:tc>
          <w:tcPr>
            <w:tcW w:w="810" w:type="dxa"/>
          </w:tcPr>
          <w:p w:rsidR="001E482A" w:rsidRPr="006313F2" w:rsidRDefault="00065AEA" w:rsidP="00616701">
            <w:pPr>
              <w:spacing w:after="120"/>
              <w:rPr>
                <w:rFonts w:ascii="Times New Roman" w:hAnsi="Times New Roman"/>
                <w:sz w:val="24"/>
                <w:szCs w:val="24"/>
              </w:rPr>
            </w:pPr>
            <w:r>
              <w:rPr>
                <w:rFonts w:ascii="Times New Roman" w:hAnsi="Times New Roman"/>
                <w:sz w:val="24"/>
                <w:szCs w:val="24"/>
              </w:rPr>
              <w:t>30%</w:t>
            </w:r>
          </w:p>
        </w:tc>
      </w:tr>
      <w:tr w:rsidR="00616701" w:rsidRPr="006313F2" w:rsidTr="001E482A">
        <w:trPr>
          <w:trHeight w:val="223"/>
        </w:trPr>
        <w:tc>
          <w:tcPr>
            <w:tcW w:w="4765" w:type="dxa"/>
          </w:tcPr>
          <w:p w:rsidR="001E482A" w:rsidRPr="006313F2" w:rsidRDefault="001E482A" w:rsidP="00616701">
            <w:pPr>
              <w:spacing w:after="120"/>
              <w:rPr>
                <w:rFonts w:ascii="Times New Roman" w:hAnsi="Times New Roman"/>
                <w:sz w:val="24"/>
                <w:szCs w:val="24"/>
              </w:rPr>
            </w:pPr>
            <w:r w:rsidRPr="006313F2">
              <w:rPr>
                <w:rFonts w:ascii="Times New Roman" w:hAnsi="Times New Roman"/>
                <w:sz w:val="24"/>
                <w:szCs w:val="24"/>
              </w:rPr>
              <w:t>Total</w:t>
            </w:r>
          </w:p>
        </w:tc>
        <w:tc>
          <w:tcPr>
            <w:tcW w:w="810" w:type="dxa"/>
          </w:tcPr>
          <w:p w:rsidR="001E482A" w:rsidRPr="006313F2" w:rsidRDefault="001E482A" w:rsidP="00616701">
            <w:pPr>
              <w:spacing w:after="120"/>
              <w:rPr>
                <w:rFonts w:ascii="Times New Roman" w:hAnsi="Times New Roman"/>
                <w:sz w:val="24"/>
                <w:szCs w:val="24"/>
              </w:rPr>
            </w:pPr>
            <w:r w:rsidRPr="006313F2">
              <w:rPr>
                <w:rFonts w:ascii="Times New Roman" w:hAnsi="Times New Roman"/>
                <w:sz w:val="24"/>
                <w:szCs w:val="24"/>
              </w:rPr>
              <w:t>100%</w:t>
            </w:r>
          </w:p>
        </w:tc>
      </w:tr>
    </w:tbl>
    <w:p w:rsidR="001E482A" w:rsidRPr="006313F2" w:rsidRDefault="001E482A" w:rsidP="00616701">
      <w:pPr>
        <w:pStyle w:val="ListParagraph"/>
        <w:spacing w:after="120"/>
        <w:rPr>
          <w:rFonts w:ascii="Times New Roman" w:hAnsi="Times New Roman"/>
          <w:b/>
          <w:sz w:val="24"/>
          <w:u w:val="single"/>
        </w:rPr>
      </w:pPr>
    </w:p>
    <w:p w:rsidR="001E482A" w:rsidRPr="006313F2" w:rsidRDefault="001E482A" w:rsidP="00616701">
      <w:pPr>
        <w:pStyle w:val="ListParagraph"/>
        <w:spacing w:after="120"/>
        <w:rPr>
          <w:rFonts w:ascii="Times New Roman" w:hAnsi="Times New Roman"/>
          <w:b/>
          <w:sz w:val="24"/>
          <w:u w:val="single"/>
        </w:rPr>
      </w:pPr>
    </w:p>
    <w:p w:rsidR="001E482A" w:rsidRPr="006313F2" w:rsidRDefault="001E482A" w:rsidP="00616701">
      <w:pPr>
        <w:pStyle w:val="ListParagraph"/>
        <w:spacing w:after="120"/>
        <w:rPr>
          <w:rFonts w:ascii="Times New Roman" w:hAnsi="Times New Roman"/>
          <w:b/>
          <w:sz w:val="24"/>
          <w:u w:val="single"/>
        </w:rPr>
      </w:pPr>
    </w:p>
    <w:p w:rsidR="001E482A" w:rsidRPr="006313F2" w:rsidRDefault="001E482A" w:rsidP="00616701">
      <w:pPr>
        <w:pStyle w:val="ListParagraph"/>
        <w:spacing w:after="120"/>
        <w:rPr>
          <w:rFonts w:ascii="Times New Roman" w:hAnsi="Times New Roman"/>
          <w:b/>
          <w:sz w:val="24"/>
          <w:u w:val="single"/>
        </w:rPr>
      </w:pPr>
    </w:p>
    <w:p w:rsidR="001E482A" w:rsidRPr="006313F2" w:rsidRDefault="001E482A" w:rsidP="00616701">
      <w:pPr>
        <w:pStyle w:val="ListParagraph"/>
        <w:spacing w:after="120"/>
        <w:rPr>
          <w:rFonts w:ascii="Times New Roman" w:hAnsi="Times New Roman"/>
          <w:b/>
          <w:sz w:val="24"/>
          <w:u w:val="single"/>
        </w:rPr>
      </w:pPr>
    </w:p>
    <w:p w:rsidR="001E482A" w:rsidRPr="006313F2" w:rsidRDefault="001E482A" w:rsidP="00616701">
      <w:pPr>
        <w:pStyle w:val="ListParagraph"/>
        <w:spacing w:after="120"/>
        <w:rPr>
          <w:rFonts w:ascii="Times New Roman" w:hAnsi="Times New Roman"/>
          <w:b/>
          <w:sz w:val="24"/>
          <w:u w:val="single"/>
        </w:rPr>
      </w:pPr>
    </w:p>
    <w:p w:rsidR="001E482A" w:rsidRPr="006313F2" w:rsidRDefault="001E482A" w:rsidP="00616701">
      <w:pPr>
        <w:pStyle w:val="ListParagraph"/>
        <w:spacing w:after="120"/>
        <w:rPr>
          <w:rFonts w:ascii="Times New Roman" w:hAnsi="Times New Roman"/>
          <w:b/>
          <w:sz w:val="24"/>
          <w:u w:val="single"/>
        </w:rPr>
      </w:pPr>
    </w:p>
    <w:p w:rsidR="006313F2" w:rsidRDefault="006313F2" w:rsidP="00616701">
      <w:pPr>
        <w:spacing w:after="120"/>
        <w:jc w:val="center"/>
        <w:rPr>
          <w:rFonts w:ascii="Times New Roman" w:hAnsi="Times New Roman"/>
          <w:b/>
          <w:sz w:val="24"/>
          <w:szCs w:val="24"/>
          <w:u w:val="single"/>
        </w:rPr>
      </w:pPr>
    </w:p>
    <w:p w:rsidR="006313F2" w:rsidRDefault="006313F2" w:rsidP="00616701">
      <w:pPr>
        <w:spacing w:after="120"/>
        <w:jc w:val="center"/>
        <w:rPr>
          <w:rFonts w:ascii="Times New Roman" w:hAnsi="Times New Roman"/>
          <w:b/>
          <w:sz w:val="24"/>
          <w:szCs w:val="24"/>
          <w:u w:val="single"/>
        </w:rPr>
      </w:pPr>
    </w:p>
    <w:p w:rsidR="001E482A" w:rsidRPr="006313F2" w:rsidRDefault="001E482A" w:rsidP="00616701">
      <w:pPr>
        <w:spacing w:after="120"/>
        <w:jc w:val="center"/>
        <w:rPr>
          <w:rFonts w:ascii="Times New Roman" w:hAnsi="Times New Roman"/>
          <w:b/>
          <w:sz w:val="24"/>
          <w:szCs w:val="24"/>
          <w:u w:val="single"/>
        </w:rPr>
      </w:pPr>
      <w:r w:rsidRPr="006313F2">
        <w:rPr>
          <w:rFonts w:ascii="Times New Roman" w:hAnsi="Times New Roman"/>
          <w:b/>
          <w:sz w:val="24"/>
          <w:szCs w:val="24"/>
          <w:u w:val="single"/>
        </w:rPr>
        <w:t>GRADING SCALE</w:t>
      </w:r>
    </w:p>
    <w:p w:rsidR="001E482A" w:rsidRPr="006313F2" w:rsidRDefault="001E482A" w:rsidP="00616701">
      <w:pPr>
        <w:spacing w:after="120"/>
        <w:jc w:val="center"/>
        <w:rPr>
          <w:rFonts w:ascii="Times New Roman" w:hAnsi="Times New Roman"/>
          <w:sz w:val="24"/>
          <w:szCs w:val="24"/>
        </w:rPr>
      </w:pPr>
      <w:r w:rsidRPr="006313F2">
        <w:rPr>
          <w:rFonts w:ascii="Times New Roman" w:hAnsi="Times New Roman"/>
          <w:sz w:val="24"/>
          <w:szCs w:val="24"/>
        </w:rPr>
        <w:t xml:space="preserve">100% – 90% = </w:t>
      </w:r>
      <w:proofErr w:type="gramStart"/>
      <w:r w:rsidRPr="006313F2">
        <w:rPr>
          <w:rFonts w:ascii="Times New Roman" w:hAnsi="Times New Roman"/>
          <w:sz w:val="24"/>
          <w:szCs w:val="24"/>
        </w:rPr>
        <w:t xml:space="preserve">A  </w:t>
      </w:r>
      <w:r w:rsidRPr="006313F2">
        <w:rPr>
          <w:rFonts w:ascii="Times New Roman" w:hAnsi="Times New Roman"/>
          <w:b/>
          <w:sz w:val="24"/>
          <w:szCs w:val="24"/>
        </w:rPr>
        <w:t>/</w:t>
      </w:r>
      <w:proofErr w:type="gramEnd"/>
      <w:r w:rsidRPr="006313F2">
        <w:rPr>
          <w:rFonts w:ascii="Times New Roman" w:hAnsi="Times New Roman"/>
          <w:b/>
          <w:sz w:val="24"/>
          <w:szCs w:val="24"/>
        </w:rPr>
        <w:t xml:space="preserve"> </w:t>
      </w:r>
      <w:r w:rsidRPr="006313F2">
        <w:rPr>
          <w:rFonts w:ascii="Times New Roman" w:hAnsi="Times New Roman"/>
          <w:sz w:val="24"/>
          <w:szCs w:val="24"/>
        </w:rPr>
        <w:t xml:space="preserve"> 80% – 89% = B  </w:t>
      </w:r>
      <w:r w:rsidRPr="006313F2">
        <w:rPr>
          <w:rFonts w:ascii="Times New Roman" w:hAnsi="Times New Roman"/>
          <w:b/>
          <w:sz w:val="24"/>
          <w:szCs w:val="24"/>
        </w:rPr>
        <w:t>/</w:t>
      </w:r>
      <w:r w:rsidRPr="006313F2">
        <w:rPr>
          <w:rFonts w:ascii="Times New Roman" w:hAnsi="Times New Roman"/>
          <w:sz w:val="24"/>
          <w:szCs w:val="24"/>
        </w:rPr>
        <w:t xml:space="preserve">  70% – 79% = C  </w:t>
      </w:r>
      <w:r w:rsidRPr="006313F2">
        <w:rPr>
          <w:rFonts w:ascii="Times New Roman" w:hAnsi="Times New Roman"/>
          <w:b/>
          <w:sz w:val="24"/>
          <w:szCs w:val="24"/>
        </w:rPr>
        <w:t>/</w:t>
      </w:r>
      <w:r w:rsidRPr="006313F2">
        <w:rPr>
          <w:rFonts w:ascii="Times New Roman" w:hAnsi="Times New Roman"/>
          <w:sz w:val="24"/>
          <w:szCs w:val="24"/>
        </w:rPr>
        <w:t xml:space="preserve">  60% – 69% = D  </w:t>
      </w:r>
      <w:r w:rsidRPr="006313F2">
        <w:rPr>
          <w:rFonts w:ascii="Times New Roman" w:hAnsi="Times New Roman"/>
          <w:b/>
          <w:sz w:val="24"/>
          <w:szCs w:val="24"/>
        </w:rPr>
        <w:t>/</w:t>
      </w:r>
      <w:r w:rsidRPr="006313F2">
        <w:rPr>
          <w:rFonts w:ascii="Times New Roman" w:hAnsi="Times New Roman"/>
          <w:sz w:val="24"/>
          <w:szCs w:val="24"/>
        </w:rPr>
        <w:t xml:space="preserve">  0 – 59% = F</w:t>
      </w:r>
      <w:r w:rsidRPr="006313F2">
        <w:rPr>
          <w:rFonts w:ascii="Times New Roman" w:hAnsi="Times New Roman"/>
          <w:b/>
          <w:sz w:val="24"/>
          <w:szCs w:val="24"/>
        </w:rPr>
        <w:t xml:space="preserve"> </w:t>
      </w:r>
    </w:p>
    <w:p w:rsidR="00E62575" w:rsidRPr="006313F2" w:rsidRDefault="00E62575" w:rsidP="00616701">
      <w:pPr>
        <w:pStyle w:val="ListParagraph"/>
        <w:spacing w:after="120"/>
        <w:rPr>
          <w:rFonts w:ascii="Times New Roman" w:hAnsi="Times New Roman"/>
          <w:b/>
          <w:sz w:val="24"/>
          <w:u w:val="single"/>
        </w:rPr>
      </w:pPr>
    </w:p>
    <w:p w:rsidR="00E62575" w:rsidRPr="006313F2" w:rsidRDefault="001E482A" w:rsidP="00616701">
      <w:pPr>
        <w:pStyle w:val="ListParagraph"/>
        <w:numPr>
          <w:ilvl w:val="0"/>
          <w:numId w:val="3"/>
        </w:numPr>
        <w:spacing w:after="120"/>
        <w:ind w:left="360"/>
        <w:rPr>
          <w:rFonts w:ascii="Times New Roman" w:hAnsi="Times New Roman"/>
          <w:b/>
          <w:sz w:val="24"/>
          <w:u w:val="single"/>
        </w:rPr>
      </w:pPr>
      <w:r w:rsidRPr="006313F2">
        <w:rPr>
          <w:rFonts w:ascii="Times New Roman" w:hAnsi="Times New Roman"/>
          <w:b/>
          <w:sz w:val="24"/>
          <w:u w:val="single"/>
        </w:rPr>
        <w:t xml:space="preserve"> </w:t>
      </w:r>
      <w:r w:rsidR="00E62575" w:rsidRPr="006313F2">
        <w:rPr>
          <w:rFonts w:ascii="Times New Roman" w:hAnsi="Times New Roman"/>
          <w:b/>
          <w:sz w:val="24"/>
          <w:u w:val="single"/>
        </w:rPr>
        <w:t>Course Requirements</w:t>
      </w:r>
    </w:p>
    <w:p w:rsidR="00E62575" w:rsidRPr="006313F2" w:rsidRDefault="00E62575" w:rsidP="00616701">
      <w:pPr>
        <w:pStyle w:val="ListParagraph"/>
        <w:numPr>
          <w:ilvl w:val="0"/>
          <w:numId w:val="7"/>
        </w:numPr>
        <w:spacing w:after="120"/>
        <w:rPr>
          <w:rFonts w:ascii="Times New Roman" w:hAnsi="Times New Roman"/>
          <w:bCs/>
          <w:sz w:val="24"/>
        </w:rPr>
      </w:pPr>
      <w:r w:rsidRPr="006313F2">
        <w:rPr>
          <w:rFonts w:ascii="Times New Roman" w:hAnsi="Times New Roman"/>
          <w:b/>
          <w:iCs/>
          <w:sz w:val="24"/>
        </w:rPr>
        <w:t>Eligibility for passing</w:t>
      </w:r>
      <w:r w:rsidRPr="006313F2">
        <w:rPr>
          <w:rFonts w:ascii="Times New Roman" w:hAnsi="Times New Roman"/>
          <w:iCs/>
          <w:sz w:val="24"/>
        </w:rPr>
        <w:t xml:space="preserve">: To be eligible to pass this course, </w:t>
      </w:r>
      <w:r w:rsidRPr="006313F2">
        <w:rPr>
          <w:rFonts w:ascii="Times New Roman" w:hAnsi="Times New Roman"/>
          <w:b/>
          <w:iCs/>
          <w:sz w:val="24"/>
        </w:rPr>
        <w:t>all parts of the following criteria must be met</w:t>
      </w:r>
      <w:r w:rsidRPr="006313F2">
        <w:rPr>
          <w:rFonts w:ascii="Times New Roman" w:hAnsi="Times New Roman"/>
          <w:iCs/>
          <w:sz w:val="24"/>
        </w:rPr>
        <w:t>:</w:t>
      </w:r>
    </w:p>
    <w:p w:rsidR="00E62575" w:rsidRPr="006313F2" w:rsidRDefault="00E62575" w:rsidP="00616701">
      <w:pPr>
        <w:pStyle w:val="ListParagraph"/>
        <w:numPr>
          <w:ilvl w:val="0"/>
          <w:numId w:val="6"/>
        </w:numPr>
        <w:spacing w:after="120"/>
        <w:ind w:left="1440"/>
        <w:rPr>
          <w:rFonts w:ascii="Times New Roman" w:hAnsi="Times New Roman"/>
          <w:bCs/>
          <w:sz w:val="24"/>
        </w:rPr>
      </w:pPr>
      <w:r w:rsidRPr="006313F2">
        <w:rPr>
          <w:rFonts w:ascii="Times New Roman" w:hAnsi="Times New Roman"/>
          <w:bCs/>
          <w:sz w:val="24"/>
        </w:rPr>
        <w:t xml:space="preserve">Successfully complete </w:t>
      </w:r>
      <w:r w:rsidRPr="006313F2">
        <w:rPr>
          <w:rFonts w:ascii="Times New Roman" w:hAnsi="Times New Roman"/>
          <w:b/>
          <w:bCs/>
          <w:sz w:val="24"/>
          <w:u w:val="single"/>
        </w:rPr>
        <w:t>all</w:t>
      </w:r>
      <w:r w:rsidRPr="006313F2">
        <w:rPr>
          <w:rFonts w:ascii="Times New Roman" w:hAnsi="Times New Roman"/>
          <w:bCs/>
          <w:sz w:val="24"/>
        </w:rPr>
        <w:t xml:space="preserve"> writing assignments.</w:t>
      </w:r>
    </w:p>
    <w:p w:rsidR="00E62575" w:rsidRPr="006313F2" w:rsidRDefault="00E62575" w:rsidP="00616701">
      <w:pPr>
        <w:pStyle w:val="ListParagraph"/>
        <w:numPr>
          <w:ilvl w:val="0"/>
          <w:numId w:val="6"/>
        </w:numPr>
        <w:spacing w:after="120"/>
        <w:ind w:left="1440"/>
        <w:rPr>
          <w:rFonts w:ascii="Times New Roman" w:hAnsi="Times New Roman"/>
          <w:bCs/>
          <w:sz w:val="24"/>
        </w:rPr>
      </w:pPr>
      <w:r w:rsidRPr="006313F2">
        <w:rPr>
          <w:rFonts w:ascii="Times New Roman" w:hAnsi="Times New Roman"/>
          <w:iCs/>
          <w:sz w:val="24"/>
        </w:rPr>
        <w:t xml:space="preserve">Successfully complete </w:t>
      </w:r>
      <w:r w:rsidRPr="006313F2">
        <w:rPr>
          <w:rFonts w:ascii="Times New Roman" w:hAnsi="Times New Roman"/>
          <w:b/>
          <w:iCs/>
          <w:sz w:val="24"/>
          <w:u w:val="single"/>
        </w:rPr>
        <w:t>all</w:t>
      </w:r>
      <w:r w:rsidRPr="006313F2">
        <w:rPr>
          <w:rFonts w:ascii="Times New Roman" w:hAnsi="Times New Roman"/>
          <w:iCs/>
          <w:sz w:val="24"/>
        </w:rPr>
        <w:t xml:space="preserve"> stages of the final research paper process.</w:t>
      </w:r>
    </w:p>
    <w:p w:rsidR="00E62575" w:rsidRPr="006313F2" w:rsidRDefault="00E62575" w:rsidP="00616701">
      <w:pPr>
        <w:pStyle w:val="ListParagraph"/>
        <w:numPr>
          <w:ilvl w:val="0"/>
          <w:numId w:val="6"/>
        </w:numPr>
        <w:spacing w:after="120"/>
        <w:ind w:left="1440"/>
        <w:rPr>
          <w:rFonts w:ascii="Times New Roman" w:hAnsi="Times New Roman"/>
          <w:bCs/>
          <w:sz w:val="24"/>
        </w:rPr>
      </w:pPr>
      <w:r w:rsidRPr="006313F2">
        <w:rPr>
          <w:rFonts w:ascii="Times New Roman" w:hAnsi="Times New Roman"/>
          <w:bCs/>
          <w:sz w:val="24"/>
        </w:rPr>
        <w:t>Attend class regularly.</w:t>
      </w:r>
    </w:p>
    <w:p w:rsidR="00E62575" w:rsidRPr="006313F2" w:rsidRDefault="00E62575" w:rsidP="00616701">
      <w:pPr>
        <w:pStyle w:val="ListParagraph"/>
        <w:numPr>
          <w:ilvl w:val="0"/>
          <w:numId w:val="7"/>
        </w:numPr>
        <w:spacing w:after="120"/>
        <w:rPr>
          <w:rFonts w:ascii="Times New Roman" w:hAnsi="Times New Roman"/>
          <w:b/>
          <w:bCs/>
          <w:sz w:val="24"/>
        </w:rPr>
      </w:pPr>
      <w:r w:rsidRPr="006313F2">
        <w:rPr>
          <w:rFonts w:ascii="Times New Roman" w:hAnsi="Times New Roman"/>
          <w:b/>
          <w:bCs/>
          <w:sz w:val="24"/>
        </w:rPr>
        <w:t>Assignments</w:t>
      </w:r>
      <w:r w:rsidRPr="006313F2">
        <w:rPr>
          <w:rFonts w:ascii="Times New Roman" w:hAnsi="Times New Roman"/>
          <w:bCs/>
          <w:sz w:val="24"/>
        </w:rPr>
        <w:t>:</w:t>
      </w:r>
    </w:p>
    <w:p w:rsidR="00E62575" w:rsidRPr="006313F2" w:rsidRDefault="00E62575" w:rsidP="00616701">
      <w:pPr>
        <w:pStyle w:val="ListParagraph"/>
        <w:numPr>
          <w:ilvl w:val="1"/>
          <w:numId w:val="5"/>
        </w:numPr>
        <w:spacing w:after="120"/>
        <w:rPr>
          <w:rFonts w:ascii="Times New Roman" w:hAnsi="Times New Roman"/>
          <w:bCs/>
          <w:sz w:val="24"/>
        </w:rPr>
      </w:pPr>
      <w:r w:rsidRPr="006313F2">
        <w:rPr>
          <w:rFonts w:ascii="Times New Roman" w:hAnsi="Times New Roman"/>
          <w:bCs/>
          <w:sz w:val="24"/>
        </w:rPr>
        <w:t xml:space="preserve">All assignments </w:t>
      </w:r>
      <w:r w:rsidRPr="006313F2">
        <w:rPr>
          <w:rFonts w:ascii="Times New Roman" w:hAnsi="Times New Roman"/>
          <w:b/>
          <w:bCs/>
          <w:sz w:val="24"/>
        </w:rPr>
        <w:t>must be typed</w:t>
      </w:r>
      <w:r w:rsidRPr="006313F2">
        <w:rPr>
          <w:rFonts w:ascii="Times New Roman" w:hAnsi="Times New Roman"/>
          <w:bCs/>
          <w:sz w:val="24"/>
        </w:rPr>
        <w:t xml:space="preserve"> unless otherwise directed.</w:t>
      </w:r>
    </w:p>
    <w:p w:rsidR="00E62575" w:rsidRPr="006313F2" w:rsidRDefault="00E62575" w:rsidP="00616701">
      <w:pPr>
        <w:pStyle w:val="ListParagraph"/>
        <w:numPr>
          <w:ilvl w:val="1"/>
          <w:numId w:val="5"/>
        </w:numPr>
        <w:spacing w:after="120"/>
        <w:rPr>
          <w:rFonts w:ascii="Times New Roman" w:hAnsi="Times New Roman"/>
          <w:bCs/>
          <w:sz w:val="24"/>
        </w:rPr>
      </w:pPr>
      <w:r w:rsidRPr="006313F2">
        <w:rPr>
          <w:rFonts w:ascii="Times New Roman" w:hAnsi="Times New Roman"/>
          <w:bCs/>
          <w:sz w:val="24"/>
        </w:rPr>
        <w:t>All assignments must use Times New Roman (12) or Cambria (11).</w:t>
      </w:r>
    </w:p>
    <w:p w:rsidR="00E62575" w:rsidRPr="006313F2" w:rsidRDefault="00E62575" w:rsidP="00616701">
      <w:pPr>
        <w:pStyle w:val="ListParagraph"/>
        <w:numPr>
          <w:ilvl w:val="1"/>
          <w:numId w:val="5"/>
        </w:numPr>
        <w:spacing w:after="120"/>
        <w:rPr>
          <w:rFonts w:ascii="Times New Roman" w:hAnsi="Times New Roman"/>
          <w:bCs/>
          <w:sz w:val="24"/>
        </w:rPr>
      </w:pPr>
      <w:r w:rsidRPr="006313F2">
        <w:rPr>
          <w:rFonts w:ascii="Times New Roman" w:hAnsi="Times New Roman"/>
          <w:bCs/>
          <w:sz w:val="24"/>
        </w:rPr>
        <w:t>All essays and reading responses must use correct MLA format.</w:t>
      </w:r>
    </w:p>
    <w:p w:rsidR="00E62575" w:rsidRPr="006313F2" w:rsidRDefault="00E62575" w:rsidP="00616701">
      <w:pPr>
        <w:pStyle w:val="ListParagraph"/>
        <w:numPr>
          <w:ilvl w:val="1"/>
          <w:numId w:val="5"/>
        </w:numPr>
        <w:spacing w:after="120"/>
        <w:rPr>
          <w:rFonts w:ascii="Times New Roman" w:hAnsi="Times New Roman"/>
          <w:bCs/>
          <w:sz w:val="24"/>
        </w:rPr>
      </w:pPr>
      <w:r w:rsidRPr="006313F2">
        <w:rPr>
          <w:rFonts w:ascii="Times New Roman" w:hAnsi="Times New Roman"/>
          <w:bCs/>
          <w:sz w:val="24"/>
        </w:rPr>
        <w:t xml:space="preserve">Multiple page assignments must be stapled, with one staple, in the upper left-hand corner, before submission.  </w:t>
      </w:r>
      <w:r w:rsidRPr="006313F2">
        <w:rPr>
          <w:rFonts w:ascii="Times New Roman" w:hAnsi="Times New Roman"/>
          <w:b/>
          <w:bCs/>
          <w:sz w:val="24"/>
        </w:rPr>
        <w:t>Note:  I DO NOT provide time in class for you to print or staple!</w:t>
      </w:r>
    </w:p>
    <w:p w:rsidR="00E62575" w:rsidRPr="006313F2" w:rsidRDefault="00E62575" w:rsidP="00616701">
      <w:pPr>
        <w:pStyle w:val="ListParagraph"/>
        <w:numPr>
          <w:ilvl w:val="1"/>
          <w:numId w:val="5"/>
        </w:numPr>
        <w:spacing w:after="120"/>
        <w:rPr>
          <w:rFonts w:ascii="Times New Roman" w:hAnsi="Times New Roman"/>
          <w:bCs/>
          <w:sz w:val="24"/>
        </w:rPr>
      </w:pPr>
      <w:r w:rsidRPr="006313F2">
        <w:rPr>
          <w:rFonts w:ascii="Times New Roman" w:hAnsi="Times New Roman"/>
          <w:bCs/>
          <w:sz w:val="24"/>
        </w:rPr>
        <w:t xml:space="preserve">Missed in-class work and quizzes must be made up within two days of returning to class.  </w:t>
      </w:r>
    </w:p>
    <w:p w:rsidR="00E62575" w:rsidRPr="006313F2" w:rsidRDefault="00E62575" w:rsidP="00616701">
      <w:pPr>
        <w:pStyle w:val="ListParagraph"/>
        <w:numPr>
          <w:ilvl w:val="1"/>
          <w:numId w:val="5"/>
        </w:numPr>
        <w:spacing w:after="120"/>
        <w:rPr>
          <w:rFonts w:ascii="Times New Roman" w:hAnsi="Times New Roman"/>
          <w:bCs/>
          <w:sz w:val="24"/>
        </w:rPr>
      </w:pPr>
      <w:r w:rsidRPr="006313F2">
        <w:rPr>
          <w:rFonts w:ascii="Times New Roman" w:hAnsi="Times New Roman"/>
          <w:bCs/>
          <w:sz w:val="24"/>
        </w:rPr>
        <w:t xml:space="preserve">To receive credit, </w:t>
      </w:r>
      <w:r w:rsidRPr="006313F2">
        <w:rPr>
          <w:rFonts w:ascii="Times New Roman" w:hAnsi="Times New Roman"/>
          <w:b/>
          <w:bCs/>
          <w:sz w:val="24"/>
        </w:rPr>
        <w:t>revisions or rewrites must be submitted with the previously graded assignment</w:t>
      </w:r>
      <w:r w:rsidRPr="006313F2">
        <w:rPr>
          <w:rFonts w:ascii="Times New Roman" w:hAnsi="Times New Roman"/>
          <w:bCs/>
          <w:sz w:val="24"/>
        </w:rPr>
        <w:t>.</w:t>
      </w:r>
    </w:p>
    <w:p w:rsidR="00E62575" w:rsidRPr="006313F2" w:rsidRDefault="00E62575" w:rsidP="00616701">
      <w:pPr>
        <w:pStyle w:val="ListParagraph"/>
        <w:numPr>
          <w:ilvl w:val="1"/>
          <w:numId w:val="5"/>
        </w:numPr>
        <w:spacing w:after="120"/>
        <w:rPr>
          <w:rFonts w:ascii="Times New Roman" w:hAnsi="Times New Roman"/>
          <w:bCs/>
          <w:sz w:val="24"/>
        </w:rPr>
      </w:pPr>
      <w:r w:rsidRPr="006313F2">
        <w:rPr>
          <w:rFonts w:ascii="Times New Roman" w:hAnsi="Times New Roman"/>
          <w:bCs/>
          <w:sz w:val="24"/>
        </w:rPr>
        <w:t xml:space="preserve">Photocopies and/or printouts of </w:t>
      </w:r>
      <w:r w:rsidRPr="006313F2">
        <w:rPr>
          <w:rFonts w:ascii="Times New Roman" w:hAnsi="Times New Roman"/>
          <w:bCs/>
          <w:sz w:val="24"/>
          <w:u w:val="single"/>
        </w:rPr>
        <w:t>all research material</w:t>
      </w:r>
      <w:r w:rsidRPr="006313F2">
        <w:rPr>
          <w:rFonts w:ascii="Times New Roman" w:hAnsi="Times New Roman"/>
          <w:bCs/>
          <w:sz w:val="24"/>
        </w:rPr>
        <w:t xml:space="preserve"> are to be submitted with each research assignment.</w:t>
      </w:r>
    </w:p>
    <w:p w:rsidR="00E62575" w:rsidRPr="006313F2" w:rsidRDefault="00E62575" w:rsidP="00616701">
      <w:pPr>
        <w:pStyle w:val="ListParagraph"/>
        <w:numPr>
          <w:ilvl w:val="1"/>
          <w:numId w:val="5"/>
        </w:numPr>
        <w:spacing w:after="120"/>
        <w:rPr>
          <w:rFonts w:ascii="Times New Roman" w:hAnsi="Times New Roman"/>
          <w:bCs/>
          <w:sz w:val="24"/>
        </w:rPr>
      </w:pPr>
      <w:r w:rsidRPr="006313F2">
        <w:rPr>
          <w:rFonts w:ascii="Times New Roman" w:hAnsi="Times New Roman"/>
          <w:bCs/>
          <w:sz w:val="24"/>
        </w:rPr>
        <w:lastRenderedPageBreak/>
        <w:t xml:space="preserve">All research material will be </w:t>
      </w:r>
      <w:r w:rsidRPr="006313F2">
        <w:rPr>
          <w:rFonts w:ascii="Times New Roman" w:hAnsi="Times New Roman"/>
          <w:bCs/>
          <w:sz w:val="24"/>
          <w:u w:val="single"/>
        </w:rPr>
        <w:t>scholarly or academic</w:t>
      </w:r>
      <w:r w:rsidRPr="006313F2">
        <w:rPr>
          <w:rFonts w:ascii="Times New Roman" w:hAnsi="Times New Roman"/>
          <w:bCs/>
          <w:sz w:val="24"/>
        </w:rPr>
        <w:t xml:space="preserve"> from a college library or college website.</w:t>
      </w:r>
    </w:p>
    <w:p w:rsidR="00E62575" w:rsidRPr="006313F2" w:rsidRDefault="00E62575" w:rsidP="00616701">
      <w:pPr>
        <w:pStyle w:val="ListParagraph"/>
        <w:numPr>
          <w:ilvl w:val="1"/>
          <w:numId w:val="5"/>
        </w:numPr>
        <w:spacing w:after="120"/>
        <w:rPr>
          <w:rFonts w:ascii="Times New Roman" w:hAnsi="Times New Roman"/>
          <w:bCs/>
          <w:sz w:val="24"/>
          <w:u w:val="single"/>
        </w:rPr>
      </w:pPr>
      <w:r w:rsidRPr="006313F2">
        <w:rPr>
          <w:rFonts w:ascii="Times New Roman" w:hAnsi="Times New Roman"/>
          <w:bCs/>
          <w:sz w:val="24"/>
        </w:rPr>
        <w:t xml:space="preserve">Abstracts and reviews are not acceptable for papers in this class.  </w:t>
      </w:r>
      <w:r w:rsidRPr="006313F2">
        <w:rPr>
          <w:rFonts w:ascii="Times New Roman" w:hAnsi="Times New Roman"/>
          <w:bCs/>
          <w:sz w:val="24"/>
          <w:u w:val="single"/>
        </w:rPr>
        <w:t xml:space="preserve">No commercial websites. </w:t>
      </w:r>
      <w:r w:rsidRPr="006313F2">
        <w:rPr>
          <w:rFonts w:ascii="Times New Roman" w:hAnsi="Times New Roman"/>
          <w:b/>
          <w:bCs/>
          <w:sz w:val="24"/>
          <w:u w:val="single"/>
        </w:rPr>
        <w:t>No Wikipedia.</w:t>
      </w:r>
    </w:p>
    <w:p w:rsidR="00E62575" w:rsidRPr="006313F2" w:rsidRDefault="00E62575" w:rsidP="00616701">
      <w:pPr>
        <w:pStyle w:val="ListParagraph"/>
        <w:numPr>
          <w:ilvl w:val="1"/>
          <w:numId w:val="5"/>
        </w:numPr>
        <w:spacing w:after="120"/>
        <w:rPr>
          <w:rFonts w:ascii="Times New Roman" w:hAnsi="Times New Roman"/>
          <w:bCs/>
          <w:sz w:val="24"/>
        </w:rPr>
      </w:pPr>
      <w:r w:rsidRPr="006313F2">
        <w:rPr>
          <w:rFonts w:ascii="Times New Roman" w:hAnsi="Times New Roman"/>
          <w:b/>
          <w:bCs/>
          <w:sz w:val="24"/>
        </w:rPr>
        <w:t>THERE IS NO EXTRA CREDIT FOR THIS CLASS</w:t>
      </w:r>
      <w:r w:rsidRPr="006313F2">
        <w:rPr>
          <w:rFonts w:ascii="Times New Roman" w:hAnsi="Times New Roman"/>
          <w:bCs/>
          <w:sz w:val="24"/>
        </w:rPr>
        <w:t>.  There is plenty of work without our taking on anything additional.</w:t>
      </w:r>
    </w:p>
    <w:p w:rsidR="006313F2" w:rsidRDefault="00616701" w:rsidP="006313F2">
      <w:pPr>
        <w:pStyle w:val="ListParagraph"/>
        <w:numPr>
          <w:ilvl w:val="0"/>
          <w:numId w:val="24"/>
        </w:numPr>
        <w:spacing w:before="100" w:beforeAutospacing="1" w:after="100" w:afterAutospacing="1" w:line="276" w:lineRule="auto"/>
        <w:rPr>
          <w:rFonts w:ascii="Times New Roman" w:hAnsi="Times New Roman"/>
          <w:color w:val="000000"/>
          <w:sz w:val="24"/>
        </w:rPr>
      </w:pPr>
      <w:r w:rsidRPr="006313F2">
        <w:rPr>
          <w:rFonts w:ascii="Times New Roman" w:hAnsi="Times New Roman"/>
          <w:b/>
          <w:bCs/>
          <w:color w:val="000000"/>
          <w:sz w:val="24"/>
        </w:rPr>
        <w:t>Late Work </w:t>
      </w:r>
    </w:p>
    <w:p w:rsidR="006313F2" w:rsidRDefault="00616701" w:rsidP="006313F2">
      <w:pPr>
        <w:pStyle w:val="ListParagraph"/>
        <w:numPr>
          <w:ilvl w:val="1"/>
          <w:numId w:val="24"/>
        </w:numPr>
        <w:spacing w:before="100" w:beforeAutospacing="1" w:after="100" w:afterAutospacing="1" w:line="276" w:lineRule="auto"/>
        <w:rPr>
          <w:rFonts w:ascii="Times New Roman" w:hAnsi="Times New Roman"/>
          <w:color w:val="000000"/>
          <w:sz w:val="24"/>
        </w:rPr>
      </w:pPr>
      <w:r w:rsidRPr="006313F2">
        <w:rPr>
          <w:rFonts w:ascii="Times New Roman" w:hAnsi="Times New Roman"/>
          <w:sz w:val="24"/>
          <w:lang w:bidi="en-US"/>
        </w:rPr>
        <w:t>Late homework will be accepted with a penalty of 20% each day late. I will not accept assignments that are more than two days late</w:t>
      </w:r>
      <w:r w:rsidRPr="006313F2">
        <w:rPr>
          <w:rFonts w:ascii="Times New Roman" w:hAnsi="Times New Roman"/>
          <w:color w:val="000000"/>
          <w:sz w:val="24"/>
        </w:rPr>
        <w:t xml:space="preserve">. </w:t>
      </w:r>
      <w:r w:rsidRPr="006313F2">
        <w:rPr>
          <w:rFonts w:ascii="Times New Roman" w:hAnsi="Times New Roman"/>
          <w:b/>
          <w:i/>
          <w:color w:val="000000"/>
          <w:sz w:val="24"/>
        </w:rPr>
        <w:t>The final essay will not be accepted late under any conditions.</w:t>
      </w:r>
      <w:r w:rsidRPr="006313F2">
        <w:rPr>
          <w:rFonts w:ascii="Times New Roman" w:hAnsi="Times New Roman"/>
          <w:color w:val="000000"/>
          <w:sz w:val="24"/>
        </w:rPr>
        <w:t xml:space="preserve"> </w:t>
      </w:r>
    </w:p>
    <w:p w:rsidR="006313F2" w:rsidRDefault="00616701" w:rsidP="006313F2">
      <w:pPr>
        <w:pStyle w:val="ListParagraph"/>
        <w:numPr>
          <w:ilvl w:val="1"/>
          <w:numId w:val="24"/>
        </w:numPr>
        <w:spacing w:before="100" w:beforeAutospacing="1" w:after="100" w:afterAutospacing="1" w:line="276" w:lineRule="auto"/>
        <w:rPr>
          <w:rFonts w:ascii="Times New Roman" w:hAnsi="Times New Roman"/>
          <w:color w:val="000000"/>
          <w:sz w:val="24"/>
        </w:rPr>
      </w:pPr>
      <w:r w:rsidRPr="006313F2">
        <w:rPr>
          <w:rFonts w:ascii="Times New Roman" w:hAnsi="Times New Roman"/>
          <w:color w:val="000000"/>
          <w:sz w:val="24"/>
        </w:rPr>
        <w:t xml:space="preserve">In order for work to be considered "on time," you must turn it in on the day it is due at the time of collection (this takes place during the first 10 minutes of class). If you try to turn in an assignment after I have collected it, it is considered late. </w:t>
      </w:r>
    </w:p>
    <w:p w:rsidR="006313F2" w:rsidRDefault="00616701" w:rsidP="006313F2">
      <w:pPr>
        <w:pStyle w:val="ListParagraph"/>
        <w:numPr>
          <w:ilvl w:val="1"/>
          <w:numId w:val="24"/>
        </w:numPr>
        <w:spacing w:before="100" w:beforeAutospacing="1" w:after="100" w:afterAutospacing="1" w:line="276" w:lineRule="auto"/>
        <w:rPr>
          <w:rFonts w:ascii="Times New Roman" w:hAnsi="Times New Roman"/>
          <w:color w:val="000000"/>
          <w:sz w:val="24"/>
        </w:rPr>
      </w:pPr>
      <w:r w:rsidRPr="006313F2">
        <w:rPr>
          <w:rFonts w:ascii="Times New Roman" w:hAnsi="Times New Roman"/>
          <w:color w:val="000000"/>
          <w:sz w:val="24"/>
        </w:rPr>
        <w:t xml:space="preserve">Tests, quizzes, and essays will </w:t>
      </w:r>
      <w:r w:rsidRPr="006313F2">
        <w:rPr>
          <w:rFonts w:ascii="Times New Roman" w:hAnsi="Times New Roman"/>
          <w:b/>
          <w:color w:val="000000"/>
          <w:sz w:val="24"/>
        </w:rPr>
        <w:t>not</w:t>
      </w:r>
      <w:r w:rsidRPr="006313F2">
        <w:rPr>
          <w:rFonts w:ascii="Times New Roman" w:hAnsi="Times New Roman"/>
          <w:color w:val="000000"/>
          <w:sz w:val="24"/>
        </w:rPr>
        <w:t xml:space="preserve"> be accepted late. Tests and quizzes are given at the </w:t>
      </w:r>
      <w:r w:rsidRPr="006313F2">
        <w:rPr>
          <w:rFonts w:ascii="Times New Roman" w:hAnsi="Times New Roman"/>
          <w:b/>
          <w:i/>
          <w:color w:val="000000"/>
          <w:sz w:val="24"/>
        </w:rPr>
        <w:t>beginning of class</w:t>
      </w:r>
      <w:r w:rsidRPr="006313F2">
        <w:rPr>
          <w:rFonts w:ascii="Times New Roman" w:hAnsi="Times New Roman"/>
          <w:color w:val="000000"/>
          <w:sz w:val="24"/>
        </w:rPr>
        <w:t xml:space="preserve">. Good class attendance is crucial, and therefore quizzes and tests may not be made up. Students who arrive after I have passed out a test or quiz will not be eligible to take the assessment. </w:t>
      </w:r>
    </w:p>
    <w:p w:rsidR="006313F2" w:rsidRDefault="00616701" w:rsidP="006313F2">
      <w:pPr>
        <w:pStyle w:val="ListParagraph"/>
        <w:numPr>
          <w:ilvl w:val="1"/>
          <w:numId w:val="24"/>
        </w:numPr>
        <w:spacing w:before="100" w:beforeAutospacing="1" w:after="100" w:afterAutospacing="1" w:line="276" w:lineRule="auto"/>
        <w:rPr>
          <w:rFonts w:ascii="Times New Roman" w:hAnsi="Times New Roman"/>
          <w:color w:val="000000"/>
          <w:sz w:val="24"/>
        </w:rPr>
      </w:pPr>
      <w:r w:rsidRPr="006313F2">
        <w:rPr>
          <w:rFonts w:ascii="Times New Roman" w:hAnsi="Times New Roman"/>
          <w:color w:val="000000"/>
          <w:sz w:val="24"/>
        </w:rPr>
        <w:t xml:space="preserve">Essays are due at the start of class – no exceptions! Please plan ahead as technology issues or printing issues will not warrant extensions. </w:t>
      </w:r>
    </w:p>
    <w:p w:rsidR="006313F2" w:rsidRDefault="00616701" w:rsidP="006313F2">
      <w:pPr>
        <w:pStyle w:val="ListParagraph"/>
        <w:numPr>
          <w:ilvl w:val="1"/>
          <w:numId w:val="24"/>
        </w:numPr>
        <w:spacing w:before="100" w:beforeAutospacing="1" w:after="100" w:afterAutospacing="1" w:line="276" w:lineRule="auto"/>
        <w:rPr>
          <w:rFonts w:ascii="Times New Roman" w:hAnsi="Times New Roman"/>
          <w:color w:val="000000"/>
          <w:sz w:val="24"/>
        </w:rPr>
      </w:pPr>
      <w:r w:rsidRPr="006313F2">
        <w:rPr>
          <w:rFonts w:ascii="Times New Roman" w:hAnsi="Times New Roman"/>
          <w:color w:val="000000"/>
          <w:sz w:val="24"/>
        </w:rPr>
        <w:t xml:space="preserve">If an emergency arises, please notify me as soon as possible. Exceptions to these guidelines may be made at </w:t>
      </w:r>
      <w:r w:rsidRPr="006313F2">
        <w:rPr>
          <w:rFonts w:ascii="Times New Roman" w:hAnsi="Times New Roman"/>
          <w:i/>
          <w:color w:val="000000"/>
          <w:sz w:val="24"/>
        </w:rPr>
        <w:t xml:space="preserve">only </w:t>
      </w:r>
      <w:r w:rsidRPr="006313F2">
        <w:rPr>
          <w:rFonts w:ascii="Times New Roman" w:hAnsi="Times New Roman"/>
          <w:color w:val="000000"/>
          <w:sz w:val="24"/>
        </w:rPr>
        <w:t>my discretion</w:t>
      </w:r>
      <w:r w:rsidR="006313F2" w:rsidRPr="006313F2">
        <w:rPr>
          <w:rFonts w:ascii="Times New Roman" w:hAnsi="Times New Roman"/>
          <w:color w:val="000000"/>
          <w:sz w:val="24"/>
        </w:rPr>
        <w:t xml:space="preserve"> and on a case-by-case basis</w:t>
      </w:r>
      <w:r w:rsidR="006313F2">
        <w:rPr>
          <w:rFonts w:ascii="Times New Roman" w:hAnsi="Times New Roman"/>
          <w:color w:val="000000"/>
          <w:sz w:val="24"/>
        </w:rPr>
        <w:t>. </w:t>
      </w:r>
    </w:p>
    <w:p w:rsidR="00E62575" w:rsidRPr="006313F2" w:rsidRDefault="00E62575" w:rsidP="006313F2">
      <w:pPr>
        <w:pStyle w:val="ListParagraph"/>
        <w:numPr>
          <w:ilvl w:val="0"/>
          <w:numId w:val="24"/>
        </w:numPr>
        <w:spacing w:before="100" w:beforeAutospacing="1" w:after="100" w:afterAutospacing="1" w:line="276" w:lineRule="auto"/>
        <w:rPr>
          <w:rFonts w:ascii="Times New Roman" w:hAnsi="Times New Roman"/>
          <w:color w:val="000000"/>
          <w:sz w:val="24"/>
        </w:rPr>
      </w:pPr>
      <w:r w:rsidRPr="006313F2">
        <w:rPr>
          <w:rFonts w:ascii="Times New Roman" w:hAnsi="Times New Roman"/>
          <w:b/>
          <w:sz w:val="24"/>
        </w:rPr>
        <w:t xml:space="preserve">Class Schedule:  </w:t>
      </w:r>
      <w:r w:rsidRPr="006313F2">
        <w:rPr>
          <w:rFonts w:ascii="Times New Roman" w:hAnsi="Times New Roman"/>
          <w:sz w:val="24"/>
        </w:rPr>
        <w:t>The class</w:t>
      </w:r>
      <w:r w:rsidR="006453AA">
        <w:rPr>
          <w:rFonts w:ascii="Times New Roman" w:hAnsi="Times New Roman"/>
          <w:sz w:val="24"/>
        </w:rPr>
        <w:t xml:space="preserve"> and assignment </w:t>
      </w:r>
      <w:r w:rsidRPr="006313F2">
        <w:rPr>
          <w:rFonts w:ascii="Times New Roman" w:hAnsi="Times New Roman"/>
          <w:sz w:val="24"/>
        </w:rPr>
        <w:t xml:space="preserve">schedule is a </w:t>
      </w:r>
      <w:r w:rsidRPr="006313F2">
        <w:rPr>
          <w:rFonts w:ascii="Times New Roman" w:hAnsi="Times New Roman"/>
          <w:b/>
          <w:sz w:val="24"/>
          <w:u w:val="single"/>
        </w:rPr>
        <w:t xml:space="preserve">working </w:t>
      </w:r>
      <w:r w:rsidRPr="006313F2">
        <w:rPr>
          <w:rFonts w:ascii="Times New Roman" w:hAnsi="Times New Roman"/>
          <w:sz w:val="24"/>
        </w:rPr>
        <w:t>schedule; therefore</w:t>
      </w:r>
      <w:r w:rsidR="006313F2">
        <w:rPr>
          <w:rFonts w:ascii="Times New Roman" w:hAnsi="Times New Roman"/>
          <w:sz w:val="24"/>
        </w:rPr>
        <w:t>,</w:t>
      </w:r>
      <w:r w:rsidRPr="006313F2">
        <w:rPr>
          <w:rFonts w:ascii="Times New Roman" w:hAnsi="Times New Roman"/>
          <w:sz w:val="24"/>
        </w:rPr>
        <w:t xml:space="preserve"> it is subject to frequent revision.  Changes will be announced in class.</w:t>
      </w:r>
    </w:p>
    <w:p w:rsidR="00E62575" w:rsidRPr="006313F2" w:rsidRDefault="00E62575" w:rsidP="006313F2">
      <w:pPr>
        <w:pStyle w:val="ListParagraph"/>
        <w:numPr>
          <w:ilvl w:val="0"/>
          <w:numId w:val="24"/>
        </w:numPr>
        <w:spacing w:after="120"/>
        <w:rPr>
          <w:rFonts w:ascii="Times New Roman" w:hAnsi="Times New Roman"/>
          <w:b/>
          <w:sz w:val="24"/>
        </w:rPr>
      </w:pPr>
      <w:r w:rsidRPr="006313F2">
        <w:rPr>
          <w:rFonts w:ascii="Times New Roman" w:hAnsi="Times New Roman"/>
          <w:b/>
          <w:sz w:val="24"/>
        </w:rPr>
        <w:t xml:space="preserve">Class Preparation: </w:t>
      </w:r>
      <w:r w:rsidRPr="006313F2">
        <w:rPr>
          <w:rFonts w:ascii="Times New Roman" w:hAnsi="Times New Roman"/>
          <w:sz w:val="24"/>
        </w:rPr>
        <w:t xml:space="preserve"> Bring your books to every class.  </w:t>
      </w:r>
    </w:p>
    <w:p w:rsidR="00E62575" w:rsidRPr="006313F2" w:rsidRDefault="00E62575" w:rsidP="006313F2">
      <w:pPr>
        <w:pStyle w:val="ListParagraph"/>
        <w:numPr>
          <w:ilvl w:val="0"/>
          <w:numId w:val="24"/>
        </w:numPr>
        <w:spacing w:after="120"/>
        <w:rPr>
          <w:rFonts w:ascii="Times New Roman" w:hAnsi="Times New Roman"/>
          <w:sz w:val="24"/>
        </w:rPr>
      </w:pPr>
      <w:r w:rsidRPr="006313F2">
        <w:rPr>
          <w:rFonts w:ascii="Times New Roman" w:hAnsi="Times New Roman"/>
          <w:b/>
          <w:sz w:val="24"/>
        </w:rPr>
        <w:t>“Due”</w:t>
      </w:r>
      <w:r w:rsidRPr="006313F2">
        <w:rPr>
          <w:rFonts w:ascii="Times New Roman" w:hAnsi="Times New Roman"/>
          <w:b/>
          <w:i/>
          <w:sz w:val="24"/>
        </w:rPr>
        <w:t xml:space="preserve"> </w:t>
      </w:r>
      <w:r w:rsidRPr="006313F2">
        <w:rPr>
          <w:rFonts w:ascii="Times New Roman" w:hAnsi="Times New Roman"/>
          <w:sz w:val="24"/>
        </w:rPr>
        <w:t xml:space="preserve">means the assignment will be collected at the beginning of class </w:t>
      </w:r>
      <w:r w:rsidRPr="006313F2">
        <w:rPr>
          <w:rFonts w:ascii="Times New Roman" w:hAnsi="Times New Roman"/>
          <w:b/>
          <w:sz w:val="24"/>
          <w:u w:val="single"/>
        </w:rPr>
        <w:t>on the date indicated</w:t>
      </w:r>
      <w:r w:rsidRPr="006313F2">
        <w:rPr>
          <w:rFonts w:ascii="Times New Roman" w:hAnsi="Times New Roman"/>
          <w:sz w:val="24"/>
        </w:rPr>
        <w:t xml:space="preserve">. </w:t>
      </w:r>
    </w:p>
    <w:p w:rsidR="00E62575" w:rsidRPr="006313F2" w:rsidRDefault="00E62575" w:rsidP="006313F2">
      <w:pPr>
        <w:pStyle w:val="ListParagraph"/>
        <w:numPr>
          <w:ilvl w:val="0"/>
          <w:numId w:val="24"/>
        </w:numPr>
        <w:spacing w:after="120"/>
        <w:rPr>
          <w:rFonts w:ascii="Times New Roman" w:hAnsi="Times New Roman"/>
          <w:sz w:val="24"/>
        </w:rPr>
      </w:pPr>
      <w:r w:rsidRPr="006313F2">
        <w:rPr>
          <w:rFonts w:ascii="Times New Roman" w:hAnsi="Times New Roman"/>
          <w:b/>
          <w:sz w:val="24"/>
        </w:rPr>
        <w:t xml:space="preserve">“Read” </w:t>
      </w:r>
      <w:r w:rsidRPr="006313F2">
        <w:rPr>
          <w:rFonts w:ascii="Times New Roman" w:hAnsi="Times New Roman"/>
          <w:sz w:val="24"/>
        </w:rPr>
        <w:t>means that you have read the assigned material, completed any required written responses, and are prepared to discuss the material during class.  Failure to be adequately prepared will result in a zero for the day.</w:t>
      </w:r>
    </w:p>
    <w:p w:rsidR="00E62575" w:rsidRPr="006313F2" w:rsidRDefault="00E62575" w:rsidP="006313F2">
      <w:pPr>
        <w:pStyle w:val="ListParagraph"/>
        <w:numPr>
          <w:ilvl w:val="0"/>
          <w:numId w:val="24"/>
        </w:numPr>
        <w:spacing w:after="120"/>
        <w:rPr>
          <w:rFonts w:ascii="Times New Roman" w:hAnsi="Times New Roman"/>
          <w:sz w:val="24"/>
        </w:rPr>
      </w:pPr>
      <w:r w:rsidRPr="006313F2">
        <w:rPr>
          <w:rFonts w:ascii="Times New Roman" w:hAnsi="Times New Roman"/>
          <w:b/>
          <w:sz w:val="24"/>
        </w:rPr>
        <w:t>“</w:t>
      </w:r>
      <w:r w:rsidR="00A52B16" w:rsidRPr="006313F2">
        <w:rPr>
          <w:rFonts w:ascii="Times New Roman" w:hAnsi="Times New Roman"/>
          <w:b/>
          <w:sz w:val="24"/>
        </w:rPr>
        <w:t>Weekly Focus</w:t>
      </w:r>
      <w:r w:rsidRPr="006313F2">
        <w:rPr>
          <w:rFonts w:ascii="Times New Roman" w:hAnsi="Times New Roman"/>
          <w:b/>
          <w:sz w:val="24"/>
        </w:rPr>
        <w:t xml:space="preserve">” </w:t>
      </w:r>
      <w:r w:rsidRPr="006313F2">
        <w:rPr>
          <w:rFonts w:ascii="Times New Roman" w:hAnsi="Times New Roman"/>
          <w:sz w:val="24"/>
        </w:rPr>
        <w:t xml:space="preserve">indicates the </w:t>
      </w:r>
      <w:r w:rsidRPr="006313F2">
        <w:rPr>
          <w:rFonts w:ascii="Times New Roman" w:hAnsi="Times New Roman"/>
          <w:b/>
          <w:sz w:val="24"/>
          <w:u w:val="single"/>
        </w:rPr>
        <w:t>tentative</w:t>
      </w:r>
      <w:r w:rsidRPr="006313F2">
        <w:rPr>
          <w:rFonts w:ascii="Times New Roman" w:hAnsi="Times New Roman"/>
          <w:sz w:val="24"/>
        </w:rPr>
        <w:t xml:space="preserve"> schedule for that </w:t>
      </w:r>
      <w:r w:rsidR="00A52B16" w:rsidRPr="006313F2">
        <w:rPr>
          <w:rFonts w:ascii="Times New Roman" w:hAnsi="Times New Roman"/>
          <w:sz w:val="24"/>
        </w:rPr>
        <w:t>week</w:t>
      </w:r>
      <w:r w:rsidRPr="006313F2">
        <w:rPr>
          <w:rFonts w:ascii="Times New Roman" w:hAnsi="Times New Roman"/>
          <w:sz w:val="24"/>
        </w:rPr>
        <w:t xml:space="preserve">’s activities.  </w:t>
      </w:r>
    </w:p>
    <w:p w:rsidR="00A52B16" w:rsidRPr="006313F2" w:rsidRDefault="00A52B16" w:rsidP="006313F2">
      <w:pPr>
        <w:pStyle w:val="ListParagraph"/>
        <w:numPr>
          <w:ilvl w:val="0"/>
          <w:numId w:val="24"/>
        </w:numPr>
        <w:shd w:val="clear" w:color="auto" w:fill="FFFFFF"/>
        <w:spacing w:after="120"/>
        <w:rPr>
          <w:rFonts w:ascii="Times New Roman" w:hAnsi="Times New Roman"/>
          <w:b/>
          <w:sz w:val="24"/>
        </w:rPr>
      </w:pPr>
      <w:r w:rsidRPr="006313F2">
        <w:rPr>
          <w:rFonts w:ascii="Times New Roman" w:hAnsi="Times New Roman"/>
          <w:b/>
          <w:sz w:val="24"/>
        </w:rPr>
        <w:t xml:space="preserve">Peer editing/discussion groups: </w:t>
      </w:r>
      <w:r w:rsidRPr="006313F2">
        <w:rPr>
          <w:rFonts w:ascii="Times New Roman" w:hAnsi="Times New Roman"/>
          <w:sz w:val="24"/>
        </w:rPr>
        <w:t xml:space="preserve">On a regular basis, you will be working closely with other members of your class in small groups to work on the fine points of your writing, explore class readings, research topics, etc. Please be mindful of this and provide your peers the type of feedback and effort you want from them (positive but thorough and useful feedback). </w:t>
      </w:r>
    </w:p>
    <w:p w:rsidR="00A52B16" w:rsidRDefault="00A52B16" w:rsidP="006313F2">
      <w:pPr>
        <w:pStyle w:val="ListParagraph"/>
        <w:numPr>
          <w:ilvl w:val="0"/>
          <w:numId w:val="24"/>
        </w:numPr>
        <w:spacing w:after="120"/>
        <w:rPr>
          <w:rFonts w:ascii="Times New Roman" w:hAnsi="Times New Roman"/>
          <w:sz w:val="24"/>
        </w:rPr>
      </w:pPr>
      <w:r w:rsidRPr="006313F2">
        <w:rPr>
          <w:rFonts w:ascii="Times New Roman" w:hAnsi="Times New Roman"/>
          <w:sz w:val="24"/>
        </w:rPr>
        <w:t xml:space="preserve">Because of transfer requirements, you must earn a 70% or higher on Essays 1 and 2. If these papers earn scores lower, you will be required to revise them until the revision is a score higher than </w:t>
      </w:r>
      <w:proofErr w:type="gramStart"/>
      <w:r w:rsidRPr="006313F2">
        <w:rPr>
          <w:rFonts w:ascii="Times New Roman" w:hAnsi="Times New Roman"/>
          <w:sz w:val="24"/>
        </w:rPr>
        <w:t>a</w:t>
      </w:r>
      <w:proofErr w:type="gramEnd"/>
      <w:r w:rsidRPr="006313F2">
        <w:rPr>
          <w:rFonts w:ascii="Times New Roman" w:hAnsi="Times New Roman"/>
          <w:sz w:val="24"/>
        </w:rPr>
        <w:t xml:space="preserve"> 80%. </w:t>
      </w:r>
    </w:p>
    <w:p w:rsidR="006313F2" w:rsidRPr="006313F2" w:rsidRDefault="006313F2" w:rsidP="006313F2">
      <w:pPr>
        <w:pStyle w:val="NoSpacing"/>
        <w:numPr>
          <w:ilvl w:val="0"/>
          <w:numId w:val="24"/>
        </w:numPr>
        <w:spacing w:line="276" w:lineRule="auto"/>
        <w:rPr>
          <w:rFonts w:cs="Times New Roman"/>
          <w:b/>
          <w:bCs/>
          <w:szCs w:val="24"/>
          <w:lang w:bidi="en-US"/>
        </w:rPr>
      </w:pPr>
      <w:r w:rsidRPr="00423825">
        <w:rPr>
          <w:rFonts w:cs="Times New Roman"/>
          <w:b/>
          <w:bCs/>
          <w:szCs w:val="24"/>
          <w:lang w:bidi="en-US"/>
        </w:rPr>
        <w:t>Missed Classes </w:t>
      </w:r>
      <w:r>
        <w:rPr>
          <w:rFonts w:cs="Times New Roman"/>
          <w:b/>
          <w:bCs/>
          <w:szCs w:val="24"/>
          <w:lang w:bidi="en-US"/>
        </w:rPr>
        <w:t>and Course Work:</w:t>
      </w:r>
      <w:r w:rsidRPr="00423825">
        <w:rPr>
          <w:rFonts w:cs="Times New Roman"/>
          <w:b/>
          <w:bCs/>
          <w:szCs w:val="24"/>
          <w:lang w:bidi="en-US"/>
        </w:rPr>
        <w:t xml:space="preserve"> </w:t>
      </w:r>
      <w:r w:rsidRPr="006313F2">
        <w:rPr>
          <w:rFonts w:cs="Times New Roman"/>
          <w:szCs w:val="24"/>
          <w:lang w:bidi="en-US"/>
        </w:rPr>
        <w:t xml:space="preserve">Each student is responsible for all material discussed in class and for all work assigned in class.  The assigned homework can be </w:t>
      </w:r>
      <w:r w:rsidRPr="006313F2">
        <w:rPr>
          <w:rFonts w:cs="Times New Roman"/>
          <w:szCs w:val="24"/>
          <w:lang w:bidi="en-US"/>
        </w:rPr>
        <w:lastRenderedPageBreak/>
        <w:t>found in the Course Schedule. It is your responsibility to read the syllabus and/or contact a fellow classmate for any information or assignments you may have missed.</w:t>
      </w:r>
    </w:p>
    <w:p w:rsidR="006313F2" w:rsidRDefault="006313F2" w:rsidP="00D51299">
      <w:pPr>
        <w:pStyle w:val="NoSpacing"/>
        <w:numPr>
          <w:ilvl w:val="0"/>
          <w:numId w:val="24"/>
        </w:numPr>
        <w:ind w:left="1440"/>
        <w:rPr>
          <w:b/>
        </w:rPr>
      </w:pPr>
      <w:r>
        <w:rPr>
          <w:b/>
        </w:rPr>
        <w:t>No Questions Asked (NQA) Coupons</w:t>
      </w:r>
    </w:p>
    <w:p w:rsidR="006313F2" w:rsidRPr="00423825" w:rsidRDefault="006313F2" w:rsidP="006313F2">
      <w:pPr>
        <w:pStyle w:val="NoSpacing"/>
        <w:numPr>
          <w:ilvl w:val="0"/>
          <w:numId w:val="24"/>
        </w:numPr>
        <w:rPr>
          <w:rFonts w:cs="Times New Roman"/>
        </w:rPr>
      </w:pPr>
      <w:r>
        <w:t xml:space="preserve">Life happens, children become sick, cars break down. That is what NQA coupons are for. Every student will be given two NQA Coupons. These may be used to extend the due date of an assignment by one class meeting. NQA coupons must be stapled to the top of the late assignment, and the assignment must be turned in at the beginning of the very next class meeting after the original due date. NQA coupons may not be used for any tests, quizzes, final draft essays, or assignments in bold on the course calendar. NQA coupons are nontransferable. </w:t>
      </w:r>
    </w:p>
    <w:p w:rsidR="006313F2" w:rsidRPr="006313F2" w:rsidRDefault="006313F2" w:rsidP="006313F2">
      <w:pPr>
        <w:pStyle w:val="NoSpacing"/>
        <w:spacing w:line="276" w:lineRule="auto"/>
        <w:ind w:left="1080"/>
        <w:rPr>
          <w:rFonts w:cs="Times New Roman"/>
          <w:b/>
          <w:bCs/>
          <w:szCs w:val="24"/>
          <w:lang w:bidi="en-US"/>
        </w:rPr>
      </w:pPr>
    </w:p>
    <w:p w:rsidR="009E30B9" w:rsidRDefault="009E30B9" w:rsidP="009E30B9">
      <w:pPr>
        <w:pStyle w:val="ListParagraph"/>
        <w:numPr>
          <w:ilvl w:val="0"/>
          <w:numId w:val="3"/>
        </w:numPr>
        <w:spacing w:after="120"/>
        <w:ind w:left="360"/>
        <w:rPr>
          <w:rFonts w:ascii="Times New Roman" w:hAnsi="Times New Roman"/>
          <w:b/>
          <w:sz w:val="24"/>
          <w:u w:val="single"/>
        </w:rPr>
      </w:pPr>
      <w:r>
        <w:rPr>
          <w:rFonts w:ascii="Times New Roman" w:hAnsi="Times New Roman"/>
          <w:b/>
          <w:sz w:val="24"/>
          <w:u w:val="single"/>
        </w:rPr>
        <w:t>Important Dates</w:t>
      </w:r>
    </w:p>
    <w:p w:rsidR="009E30B9" w:rsidRDefault="009E30B9" w:rsidP="009E30B9">
      <w:pPr>
        <w:pStyle w:val="ListParagraph"/>
        <w:numPr>
          <w:ilvl w:val="0"/>
          <w:numId w:val="25"/>
        </w:numPr>
        <w:spacing w:after="120"/>
        <w:rPr>
          <w:rFonts w:ascii="Times New Roman" w:hAnsi="Times New Roman"/>
          <w:b/>
          <w:sz w:val="24"/>
        </w:rPr>
      </w:pPr>
      <w:r w:rsidRPr="009E30B9">
        <w:rPr>
          <w:rFonts w:ascii="Times New Roman" w:hAnsi="Times New Roman"/>
          <w:b/>
          <w:sz w:val="24"/>
        </w:rPr>
        <w:t>Last</w:t>
      </w:r>
      <w:r>
        <w:rPr>
          <w:rFonts w:ascii="Times New Roman" w:hAnsi="Times New Roman"/>
          <w:b/>
          <w:sz w:val="24"/>
        </w:rPr>
        <w:t xml:space="preserve"> day to drop with a refund: September 17, 2018</w:t>
      </w:r>
    </w:p>
    <w:p w:rsidR="009E30B9" w:rsidRDefault="009E30B9" w:rsidP="009E30B9">
      <w:pPr>
        <w:pStyle w:val="ListParagraph"/>
        <w:numPr>
          <w:ilvl w:val="0"/>
          <w:numId w:val="25"/>
        </w:numPr>
        <w:spacing w:after="120"/>
        <w:rPr>
          <w:rFonts w:ascii="Times New Roman" w:hAnsi="Times New Roman"/>
          <w:b/>
          <w:sz w:val="24"/>
        </w:rPr>
      </w:pPr>
      <w:r>
        <w:rPr>
          <w:rFonts w:ascii="Times New Roman" w:hAnsi="Times New Roman"/>
          <w:b/>
          <w:sz w:val="24"/>
        </w:rPr>
        <w:t>Last day to drop without a “W”: September 25, 2018</w:t>
      </w:r>
    </w:p>
    <w:p w:rsidR="009E30B9" w:rsidRPr="009E30B9" w:rsidRDefault="00D63BDE" w:rsidP="009E30B9">
      <w:pPr>
        <w:pStyle w:val="ListParagraph"/>
        <w:numPr>
          <w:ilvl w:val="0"/>
          <w:numId w:val="25"/>
        </w:numPr>
        <w:spacing w:after="120"/>
        <w:rPr>
          <w:rFonts w:ascii="Times New Roman" w:hAnsi="Times New Roman"/>
          <w:b/>
          <w:sz w:val="24"/>
        </w:rPr>
      </w:pPr>
      <w:r>
        <w:rPr>
          <w:rFonts w:ascii="Times New Roman" w:hAnsi="Times New Roman"/>
          <w:b/>
          <w:sz w:val="24"/>
        </w:rPr>
        <w:t>Last day to drop with a “W”: October 31, 2018</w:t>
      </w:r>
    </w:p>
    <w:p w:rsidR="006313F2" w:rsidRPr="009E30B9" w:rsidRDefault="006313F2" w:rsidP="009E30B9">
      <w:pPr>
        <w:spacing w:after="120"/>
        <w:rPr>
          <w:rFonts w:ascii="Times New Roman" w:hAnsi="Times New Roman"/>
          <w:sz w:val="24"/>
        </w:rPr>
      </w:pPr>
    </w:p>
    <w:p w:rsidR="00BF21DF" w:rsidRPr="006313F2" w:rsidRDefault="00BF21DF" w:rsidP="00616701">
      <w:pPr>
        <w:spacing w:after="120"/>
        <w:rPr>
          <w:rFonts w:ascii="Times New Roman" w:hAnsi="Times New Roman"/>
          <w:b/>
          <w:bCs/>
          <w:sz w:val="24"/>
          <w:szCs w:val="24"/>
          <w:u w:val="single"/>
        </w:rPr>
      </w:pPr>
    </w:p>
    <w:p w:rsidR="00633187" w:rsidRPr="006313F2" w:rsidRDefault="00633187" w:rsidP="00616701">
      <w:pPr>
        <w:spacing w:after="120"/>
        <w:rPr>
          <w:rFonts w:ascii="Times New Roman" w:hAnsi="Times New Roman"/>
          <w:b/>
          <w:bCs/>
          <w:sz w:val="24"/>
          <w:szCs w:val="24"/>
          <w:u w:val="single"/>
        </w:rPr>
      </w:pPr>
    </w:p>
    <w:p w:rsidR="00FE254D" w:rsidRPr="006313F2" w:rsidRDefault="00FE254D" w:rsidP="00616701">
      <w:pPr>
        <w:spacing w:after="120"/>
        <w:rPr>
          <w:rFonts w:ascii="Times New Roman" w:hAnsi="Times New Roman"/>
          <w:b/>
          <w:bCs/>
          <w:sz w:val="24"/>
          <w:szCs w:val="24"/>
          <w:u w:val="single"/>
        </w:rPr>
      </w:pPr>
    </w:p>
    <w:p w:rsidR="00633187" w:rsidRPr="006313F2" w:rsidRDefault="00633187" w:rsidP="00616701">
      <w:pPr>
        <w:spacing w:after="120"/>
        <w:rPr>
          <w:rFonts w:ascii="Times New Roman" w:hAnsi="Times New Roman"/>
          <w:b/>
          <w:bCs/>
          <w:sz w:val="24"/>
          <w:szCs w:val="24"/>
          <w:u w:val="single"/>
        </w:rPr>
      </w:pPr>
    </w:p>
    <w:p w:rsidR="00633187" w:rsidRPr="006313F2" w:rsidRDefault="00633187" w:rsidP="00616701">
      <w:pPr>
        <w:spacing w:after="120"/>
        <w:rPr>
          <w:rFonts w:ascii="Times New Roman" w:hAnsi="Times New Roman"/>
          <w:b/>
          <w:bCs/>
          <w:sz w:val="24"/>
          <w:szCs w:val="24"/>
          <w:u w:val="single"/>
        </w:rPr>
      </w:pPr>
    </w:p>
    <w:p w:rsidR="00633187" w:rsidRPr="006313F2" w:rsidRDefault="00633187" w:rsidP="00616701">
      <w:pPr>
        <w:spacing w:after="120"/>
        <w:rPr>
          <w:rFonts w:ascii="Times New Roman" w:hAnsi="Times New Roman"/>
          <w:b/>
          <w:bCs/>
          <w:sz w:val="24"/>
          <w:szCs w:val="24"/>
          <w:u w:val="single"/>
        </w:rPr>
      </w:pPr>
    </w:p>
    <w:p w:rsidR="00633187" w:rsidRPr="006313F2" w:rsidRDefault="00633187" w:rsidP="00616701">
      <w:pPr>
        <w:spacing w:after="120"/>
        <w:rPr>
          <w:rFonts w:ascii="Times New Roman" w:hAnsi="Times New Roman"/>
          <w:b/>
          <w:bCs/>
          <w:sz w:val="24"/>
          <w:szCs w:val="24"/>
          <w:u w:val="single"/>
        </w:rPr>
      </w:pPr>
    </w:p>
    <w:p w:rsidR="00633187" w:rsidRPr="006313F2" w:rsidRDefault="00633187" w:rsidP="00616701">
      <w:pPr>
        <w:spacing w:after="120"/>
        <w:rPr>
          <w:rFonts w:ascii="Times New Roman" w:hAnsi="Times New Roman"/>
          <w:b/>
          <w:bCs/>
          <w:sz w:val="24"/>
          <w:szCs w:val="24"/>
          <w:u w:val="single"/>
        </w:rPr>
      </w:pPr>
    </w:p>
    <w:p w:rsidR="00633187" w:rsidRPr="006313F2" w:rsidRDefault="00633187" w:rsidP="00616701">
      <w:pPr>
        <w:spacing w:after="120"/>
        <w:rPr>
          <w:rFonts w:ascii="Times New Roman" w:hAnsi="Times New Roman"/>
          <w:b/>
          <w:bCs/>
          <w:sz w:val="24"/>
          <w:szCs w:val="24"/>
          <w:u w:val="single"/>
        </w:rPr>
      </w:pPr>
    </w:p>
    <w:p w:rsidR="00633187" w:rsidRPr="006313F2" w:rsidRDefault="00633187" w:rsidP="00616701">
      <w:pPr>
        <w:spacing w:after="120"/>
        <w:rPr>
          <w:rFonts w:ascii="Times New Roman" w:hAnsi="Times New Roman"/>
          <w:b/>
          <w:bCs/>
          <w:sz w:val="24"/>
          <w:szCs w:val="24"/>
          <w:u w:val="single"/>
        </w:rPr>
      </w:pPr>
    </w:p>
    <w:p w:rsidR="00633187" w:rsidRPr="006313F2" w:rsidRDefault="00633187" w:rsidP="00616701">
      <w:pPr>
        <w:spacing w:after="120"/>
        <w:rPr>
          <w:rFonts w:ascii="Times New Roman" w:hAnsi="Times New Roman"/>
          <w:b/>
          <w:bCs/>
          <w:sz w:val="24"/>
          <w:szCs w:val="24"/>
          <w:u w:val="single"/>
        </w:rPr>
      </w:pPr>
    </w:p>
    <w:p w:rsidR="003F05A4" w:rsidRPr="006313F2" w:rsidRDefault="003F05A4" w:rsidP="00616701">
      <w:pPr>
        <w:spacing w:after="120"/>
        <w:jc w:val="center"/>
        <w:rPr>
          <w:rFonts w:ascii="Times New Roman" w:hAnsi="Times New Roman"/>
          <w:b/>
          <w:bCs/>
          <w:sz w:val="24"/>
          <w:szCs w:val="24"/>
          <w:u w:val="single"/>
        </w:rPr>
      </w:pPr>
    </w:p>
    <w:p w:rsidR="00653170" w:rsidRPr="006313F2" w:rsidRDefault="00653170" w:rsidP="00616701">
      <w:pPr>
        <w:spacing w:after="120"/>
        <w:jc w:val="center"/>
        <w:rPr>
          <w:rFonts w:ascii="Times New Roman" w:hAnsi="Times New Roman"/>
          <w:b/>
          <w:sz w:val="24"/>
          <w:szCs w:val="24"/>
          <w:u w:val="single"/>
        </w:rPr>
      </w:pPr>
    </w:p>
    <w:p w:rsidR="00653170" w:rsidRPr="006313F2" w:rsidRDefault="00653170" w:rsidP="00616701">
      <w:pPr>
        <w:spacing w:after="120"/>
        <w:jc w:val="center"/>
        <w:rPr>
          <w:rFonts w:ascii="Times New Roman" w:hAnsi="Times New Roman"/>
          <w:b/>
          <w:sz w:val="24"/>
          <w:szCs w:val="24"/>
          <w:u w:val="single"/>
        </w:rPr>
      </w:pPr>
    </w:p>
    <w:p w:rsidR="00A703F6" w:rsidRPr="006313F2" w:rsidRDefault="00A703F6" w:rsidP="00616701">
      <w:pPr>
        <w:spacing w:after="120"/>
        <w:rPr>
          <w:rFonts w:ascii="Times New Roman" w:hAnsi="Times New Roman"/>
          <w:sz w:val="24"/>
          <w:szCs w:val="24"/>
        </w:rPr>
      </w:pPr>
    </w:p>
    <w:p w:rsidR="00633187" w:rsidRPr="006313F2" w:rsidRDefault="00633187" w:rsidP="00616701">
      <w:pPr>
        <w:spacing w:after="120"/>
        <w:rPr>
          <w:rFonts w:ascii="Times New Roman" w:hAnsi="Times New Roman"/>
          <w:b/>
          <w:sz w:val="24"/>
          <w:szCs w:val="24"/>
        </w:rPr>
      </w:pPr>
    </w:p>
    <w:p w:rsidR="00123581" w:rsidRPr="006313F2" w:rsidRDefault="00123581" w:rsidP="00616701">
      <w:pPr>
        <w:spacing w:after="120"/>
        <w:rPr>
          <w:rFonts w:ascii="Times New Roman" w:hAnsi="Times New Roman"/>
          <w:b/>
          <w:sz w:val="24"/>
          <w:szCs w:val="24"/>
          <w:u w:val="single"/>
        </w:rPr>
      </w:pPr>
    </w:p>
    <w:p w:rsidR="006313F2" w:rsidRDefault="006313F2">
      <w:pPr>
        <w:rPr>
          <w:rFonts w:ascii="Times New Roman" w:hAnsi="Times New Roman"/>
          <w:b/>
          <w:sz w:val="24"/>
          <w:szCs w:val="24"/>
        </w:rPr>
      </w:pPr>
      <w:r>
        <w:rPr>
          <w:rFonts w:ascii="Times New Roman" w:hAnsi="Times New Roman"/>
          <w:b/>
          <w:sz w:val="24"/>
          <w:szCs w:val="24"/>
        </w:rPr>
        <w:br w:type="page"/>
      </w:r>
    </w:p>
    <w:p w:rsidR="006313F2" w:rsidRDefault="006313F2" w:rsidP="006313F2">
      <w:pPr>
        <w:spacing w:after="120"/>
        <w:jc w:val="center"/>
        <w:rPr>
          <w:rFonts w:ascii="Times New Roman" w:hAnsi="Times New Roman"/>
          <w:b/>
          <w:sz w:val="24"/>
          <w:szCs w:val="24"/>
        </w:rPr>
      </w:pPr>
      <w:r>
        <w:rPr>
          <w:rFonts w:ascii="Times New Roman" w:hAnsi="Times New Roman"/>
          <w:b/>
          <w:sz w:val="24"/>
          <w:szCs w:val="24"/>
        </w:rPr>
        <w:lastRenderedPageBreak/>
        <w:t>Course Assignment and Calendar</w:t>
      </w:r>
    </w:p>
    <w:p w:rsidR="00123581" w:rsidRPr="006313F2" w:rsidRDefault="002D7C3C" w:rsidP="00616701">
      <w:pPr>
        <w:spacing w:after="120"/>
        <w:rPr>
          <w:rFonts w:ascii="Times New Roman" w:hAnsi="Times New Roman"/>
          <w:b/>
          <w:sz w:val="24"/>
          <w:szCs w:val="24"/>
        </w:rPr>
      </w:pPr>
      <w:r w:rsidRPr="006313F2">
        <w:rPr>
          <w:rFonts w:ascii="Times New Roman" w:hAnsi="Times New Roman"/>
          <w:b/>
          <w:sz w:val="24"/>
          <w:szCs w:val="24"/>
        </w:rPr>
        <w:t xml:space="preserve">Essay Assignments: </w:t>
      </w:r>
    </w:p>
    <w:p w:rsidR="00681D7D" w:rsidRPr="007C5CC8" w:rsidRDefault="002D7C3C" w:rsidP="00681D7D">
      <w:pPr>
        <w:rPr>
          <w:rFonts w:ascii="Times New Roman" w:hAnsi="Times New Roman"/>
          <w:sz w:val="24"/>
          <w:szCs w:val="24"/>
        </w:rPr>
      </w:pPr>
      <w:r w:rsidRPr="007C5CC8">
        <w:rPr>
          <w:rFonts w:ascii="Times New Roman" w:hAnsi="Times New Roman"/>
          <w:b/>
          <w:sz w:val="24"/>
          <w:szCs w:val="24"/>
        </w:rPr>
        <w:t>Essay 1:</w:t>
      </w:r>
      <w:r w:rsidRPr="007C5CC8">
        <w:rPr>
          <w:rFonts w:ascii="Times New Roman" w:hAnsi="Times New Roman"/>
          <w:sz w:val="24"/>
          <w:szCs w:val="24"/>
        </w:rPr>
        <w:t xml:space="preserve"> </w:t>
      </w:r>
      <w:r w:rsidR="007C5CC8" w:rsidRPr="007C5CC8">
        <w:rPr>
          <w:rFonts w:ascii="Times New Roman" w:hAnsi="Times New Roman"/>
          <w:sz w:val="24"/>
          <w:szCs w:val="24"/>
        </w:rPr>
        <w:t>Engage in the critical thinking process to d</w:t>
      </w:r>
      <w:r w:rsidR="00681D7D" w:rsidRPr="007C5CC8">
        <w:rPr>
          <w:rFonts w:ascii="Times New Roman" w:hAnsi="Times New Roman"/>
          <w:sz w:val="24"/>
          <w:szCs w:val="24"/>
        </w:rPr>
        <w:t>efine success</w:t>
      </w:r>
      <w:r w:rsidR="007C5CC8" w:rsidRPr="007C5CC8">
        <w:rPr>
          <w:rFonts w:ascii="Times New Roman" w:hAnsi="Times New Roman"/>
          <w:sz w:val="24"/>
          <w:szCs w:val="24"/>
        </w:rPr>
        <w:t xml:space="preserve"> in modern American society</w:t>
      </w:r>
      <w:r w:rsidR="00681D7D" w:rsidRPr="007C5CC8">
        <w:rPr>
          <w:rFonts w:ascii="Times New Roman" w:hAnsi="Times New Roman"/>
          <w:sz w:val="24"/>
          <w:szCs w:val="24"/>
        </w:rPr>
        <w:t>.</w:t>
      </w:r>
      <w:r w:rsidR="007C5CC8" w:rsidRPr="007C5CC8">
        <w:rPr>
          <w:rFonts w:ascii="Times New Roman" w:hAnsi="Times New Roman"/>
          <w:sz w:val="24"/>
          <w:szCs w:val="24"/>
        </w:rPr>
        <w:t xml:space="preserve"> As you seek to define success, touch on answers to the following questions: </w:t>
      </w:r>
      <w:r w:rsidR="00681D7D" w:rsidRPr="007C5CC8">
        <w:rPr>
          <w:rFonts w:ascii="Times New Roman" w:hAnsi="Times New Roman"/>
          <w:sz w:val="24"/>
          <w:szCs w:val="24"/>
        </w:rPr>
        <w:t xml:space="preserve">What are the characteristics of personal success? Are there universal guidelines by which success is measured? Or are the measures of success more fluid and varied? Does context determine the attributes by which success is measured? </w:t>
      </w:r>
    </w:p>
    <w:p w:rsidR="002D7C3C" w:rsidRPr="006313F2" w:rsidRDefault="00385038" w:rsidP="00616701">
      <w:pPr>
        <w:spacing w:after="120"/>
        <w:rPr>
          <w:rFonts w:ascii="Times New Roman" w:hAnsi="Times New Roman"/>
          <w:sz w:val="24"/>
          <w:szCs w:val="24"/>
        </w:rPr>
      </w:pPr>
      <w:r>
        <w:rPr>
          <w:rFonts w:ascii="Times New Roman" w:hAnsi="Times New Roman"/>
          <w:sz w:val="24"/>
          <w:szCs w:val="24"/>
        </w:rPr>
        <w:t xml:space="preserve">Central to your paper will be a definition of success that you develop and use in exploring </w:t>
      </w:r>
      <w:r w:rsidR="007C5CC8">
        <w:rPr>
          <w:rFonts w:ascii="Times New Roman" w:hAnsi="Times New Roman"/>
          <w:sz w:val="24"/>
          <w:szCs w:val="24"/>
        </w:rPr>
        <w:t>the attributes of success</w:t>
      </w:r>
      <w:r>
        <w:rPr>
          <w:rFonts w:ascii="Times New Roman" w:hAnsi="Times New Roman"/>
          <w:sz w:val="24"/>
          <w:szCs w:val="24"/>
        </w:rPr>
        <w:t xml:space="preserve">. </w:t>
      </w:r>
      <w:r w:rsidR="006D6167" w:rsidRPr="006313F2">
        <w:rPr>
          <w:rFonts w:ascii="Times New Roman" w:hAnsi="Times New Roman"/>
          <w:sz w:val="24"/>
          <w:szCs w:val="24"/>
        </w:rPr>
        <w:t xml:space="preserve">Your completed essay will need to use three sources and be </w:t>
      </w:r>
      <w:r w:rsidR="00450801" w:rsidRPr="006313F2">
        <w:rPr>
          <w:rFonts w:ascii="Times New Roman" w:hAnsi="Times New Roman"/>
          <w:sz w:val="24"/>
          <w:szCs w:val="24"/>
        </w:rPr>
        <w:t>at least</w:t>
      </w:r>
      <w:r w:rsidR="006D6167" w:rsidRPr="006313F2">
        <w:rPr>
          <w:rFonts w:ascii="Times New Roman" w:hAnsi="Times New Roman"/>
          <w:sz w:val="24"/>
          <w:szCs w:val="24"/>
        </w:rPr>
        <w:t xml:space="preserve"> </w:t>
      </w:r>
      <w:r w:rsidR="007C5CC8">
        <w:rPr>
          <w:rFonts w:ascii="Times New Roman" w:hAnsi="Times New Roman"/>
          <w:sz w:val="24"/>
          <w:szCs w:val="24"/>
        </w:rPr>
        <w:t>two</w:t>
      </w:r>
      <w:r w:rsidR="00450801" w:rsidRPr="006313F2">
        <w:rPr>
          <w:rFonts w:ascii="Times New Roman" w:hAnsi="Times New Roman"/>
          <w:sz w:val="24"/>
          <w:szCs w:val="24"/>
        </w:rPr>
        <w:t xml:space="preserve"> pages but not more than</w:t>
      </w:r>
      <w:r w:rsidR="006D6167" w:rsidRPr="006313F2">
        <w:rPr>
          <w:rFonts w:ascii="Times New Roman" w:hAnsi="Times New Roman"/>
          <w:sz w:val="24"/>
          <w:szCs w:val="24"/>
        </w:rPr>
        <w:t xml:space="preserve"> </w:t>
      </w:r>
      <w:r w:rsidR="007C5CC8">
        <w:rPr>
          <w:rFonts w:ascii="Times New Roman" w:hAnsi="Times New Roman"/>
          <w:sz w:val="24"/>
          <w:szCs w:val="24"/>
        </w:rPr>
        <w:t>three</w:t>
      </w:r>
      <w:r w:rsidR="006D6167" w:rsidRPr="006313F2">
        <w:rPr>
          <w:rFonts w:ascii="Times New Roman" w:hAnsi="Times New Roman"/>
          <w:sz w:val="24"/>
          <w:szCs w:val="24"/>
        </w:rPr>
        <w:t xml:space="preserve"> pages</w:t>
      </w:r>
      <w:r w:rsidR="00450801" w:rsidRPr="006313F2">
        <w:rPr>
          <w:rFonts w:ascii="Times New Roman" w:hAnsi="Times New Roman"/>
          <w:sz w:val="24"/>
          <w:szCs w:val="24"/>
        </w:rPr>
        <w:t>, excluding the Works Cited page</w:t>
      </w:r>
      <w:r w:rsidR="006D6167" w:rsidRPr="006313F2">
        <w:rPr>
          <w:rFonts w:ascii="Times New Roman" w:hAnsi="Times New Roman"/>
          <w:sz w:val="24"/>
          <w:szCs w:val="24"/>
        </w:rPr>
        <w:t xml:space="preserve">. </w:t>
      </w:r>
      <w:r w:rsidR="006313F2">
        <w:rPr>
          <w:rFonts w:ascii="Times New Roman" w:hAnsi="Times New Roman"/>
          <w:sz w:val="24"/>
          <w:szCs w:val="24"/>
        </w:rPr>
        <w:t xml:space="preserve">Your essay will be assessed on how well you establish a thesis, use evidence to support that thesis, attribute ideas to their sources, </w:t>
      </w:r>
      <w:r>
        <w:rPr>
          <w:rFonts w:ascii="Times New Roman" w:hAnsi="Times New Roman"/>
          <w:sz w:val="24"/>
          <w:szCs w:val="24"/>
        </w:rPr>
        <w:t xml:space="preserve">establish a strong and effective organization, and adhere to the conventions of standard English and manuscript requirements of MLA formatting. </w:t>
      </w:r>
    </w:p>
    <w:p w:rsidR="001A3893" w:rsidRPr="006313F2" w:rsidRDefault="009F5FBC" w:rsidP="00385038">
      <w:pPr>
        <w:spacing w:after="120"/>
        <w:rPr>
          <w:rFonts w:ascii="Times New Roman" w:hAnsi="Times New Roman"/>
          <w:sz w:val="24"/>
          <w:szCs w:val="24"/>
        </w:rPr>
      </w:pPr>
      <w:r w:rsidRPr="006313F2">
        <w:rPr>
          <w:rFonts w:ascii="Times New Roman" w:hAnsi="Times New Roman"/>
          <w:b/>
          <w:sz w:val="24"/>
          <w:szCs w:val="24"/>
        </w:rPr>
        <w:t>Essay 2:</w:t>
      </w:r>
      <w:r w:rsidRPr="006313F2">
        <w:rPr>
          <w:rFonts w:ascii="Times New Roman" w:hAnsi="Times New Roman"/>
          <w:sz w:val="24"/>
          <w:szCs w:val="24"/>
        </w:rPr>
        <w:t xml:space="preserve"> After having read </w:t>
      </w:r>
      <w:r w:rsidRPr="006313F2">
        <w:rPr>
          <w:rFonts w:ascii="Times New Roman" w:hAnsi="Times New Roman"/>
          <w:i/>
          <w:sz w:val="24"/>
          <w:szCs w:val="24"/>
        </w:rPr>
        <w:t>Outliers</w:t>
      </w:r>
      <w:r w:rsidRPr="006313F2">
        <w:rPr>
          <w:rFonts w:ascii="Times New Roman" w:hAnsi="Times New Roman"/>
          <w:sz w:val="24"/>
          <w:szCs w:val="24"/>
        </w:rPr>
        <w:t xml:space="preserve">, write a research paper in which you qualify, extend, refine, complicate, or illustrate the claims Malcolm Gladwell makes about success. </w:t>
      </w:r>
      <w:r w:rsidR="001A3893" w:rsidRPr="006313F2">
        <w:rPr>
          <w:rFonts w:ascii="Times New Roman" w:hAnsi="Times New Roman"/>
          <w:sz w:val="24"/>
          <w:szCs w:val="24"/>
        </w:rPr>
        <w:t xml:space="preserve">Your completed essay will need to use three </w:t>
      </w:r>
      <w:r w:rsidR="00385038">
        <w:rPr>
          <w:rFonts w:ascii="Times New Roman" w:hAnsi="Times New Roman"/>
          <w:sz w:val="24"/>
          <w:szCs w:val="24"/>
        </w:rPr>
        <w:t xml:space="preserve">peer-review </w:t>
      </w:r>
      <w:r w:rsidR="001A3893" w:rsidRPr="006313F2">
        <w:rPr>
          <w:rFonts w:ascii="Times New Roman" w:hAnsi="Times New Roman"/>
          <w:sz w:val="24"/>
          <w:szCs w:val="24"/>
        </w:rPr>
        <w:t xml:space="preserve">sources </w:t>
      </w:r>
      <w:r w:rsidR="00385038">
        <w:rPr>
          <w:rFonts w:ascii="Times New Roman" w:hAnsi="Times New Roman"/>
          <w:sz w:val="24"/>
          <w:szCs w:val="24"/>
        </w:rPr>
        <w:t xml:space="preserve">in addition to </w:t>
      </w:r>
      <w:r w:rsidR="00385038" w:rsidRPr="00385038">
        <w:rPr>
          <w:rFonts w:ascii="Times New Roman" w:hAnsi="Times New Roman"/>
          <w:i/>
          <w:sz w:val="24"/>
          <w:szCs w:val="24"/>
        </w:rPr>
        <w:t>Outliers</w:t>
      </w:r>
      <w:r w:rsidR="00385038">
        <w:rPr>
          <w:rFonts w:ascii="Times New Roman" w:hAnsi="Times New Roman"/>
          <w:sz w:val="24"/>
          <w:szCs w:val="24"/>
        </w:rPr>
        <w:t xml:space="preserve"> </w:t>
      </w:r>
      <w:r w:rsidR="001A3893" w:rsidRPr="00385038">
        <w:rPr>
          <w:rFonts w:ascii="Times New Roman" w:hAnsi="Times New Roman"/>
          <w:sz w:val="24"/>
          <w:szCs w:val="24"/>
        </w:rPr>
        <w:t>and</w:t>
      </w:r>
      <w:r w:rsidR="001A3893" w:rsidRPr="006313F2">
        <w:rPr>
          <w:rFonts w:ascii="Times New Roman" w:hAnsi="Times New Roman"/>
          <w:sz w:val="24"/>
          <w:szCs w:val="24"/>
        </w:rPr>
        <w:t xml:space="preserve"> be at l</w:t>
      </w:r>
      <w:r w:rsidR="00385038">
        <w:rPr>
          <w:rFonts w:ascii="Times New Roman" w:hAnsi="Times New Roman"/>
          <w:sz w:val="24"/>
          <w:szCs w:val="24"/>
        </w:rPr>
        <w:t>east four pages but not more than five</w:t>
      </w:r>
      <w:r w:rsidR="001A3893" w:rsidRPr="006313F2">
        <w:rPr>
          <w:rFonts w:ascii="Times New Roman" w:hAnsi="Times New Roman"/>
          <w:sz w:val="24"/>
          <w:szCs w:val="24"/>
        </w:rPr>
        <w:t xml:space="preserve"> pages, excluding the Works Cited page. </w:t>
      </w:r>
      <w:r w:rsidR="00385038">
        <w:rPr>
          <w:rFonts w:ascii="Times New Roman" w:hAnsi="Times New Roman"/>
          <w:sz w:val="24"/>
          <w:szCs w:val="24"/>
        </w:rPr>
        <w:t>Your essay will be assessed on the strength of your argument, demonstration of a sophisticated understanding of Gladwell’s argument, strength of thesis, use of peer-reviewed evidence to support that thesis, attribution of ideas to their sources, establishment a strong and effective organization, and adherence to the conventions of standard English and manuscript requirements of MLA formatting.</w:t>
      </w:r>
    </w:p>
    <w:p w:rsidR="007C5CC8" w:rsidRPr="007C5CC8" w:rsidRDefault="009F5FBC" w:rsidP="007C5CC8">
      <w:pPr>
        <w:spacing w:after="120"/>
        <w:rPr>
          <w:rFonts w:ascii="Times New Roman" w:hAnsi="Times New Roman"/>
          <w:sz w:val="24"/>
          <w:szCs w:val="24"/>
        </w:rPr>
      </w:pPr>
      <w:r w:rsidRPr="006313F2">
        <w:rPr>
          <w:rFonts w:ascii="Times New Roman" w:hAnsi="Times New Roman"/>
          <w:b/>
          <w:sz w:val="24"/>
          <w:szCs w:val="24"/>
        </w:rPr>
        <w:t xml:space="preserve">Research Paper: </w:t>
      </w:r>
      <w:r w:rsidR="00385038">
        <w:rPr>
          <w:rFonts w:ascii="Times New Roman" w:hAnsi="Times New Roman"/>
          <w:sz w:val="24"/>
          <w:szCs w:val="24"/>
        </w:rPr>
        <w:t xml:space="preserve">You will write a </w:t>
      </w:r>
      <w:r w:rsidR="007C5CC8">
        <w:rPr>
          <w:rFonts w:ascii="Times New Roman" w:hAnsi="Times New Roman"/>
          <w:sz w:val="24"/>
          <w:szCs w:val="24"/>
        </w:rPr>
        <w:t>well-</w:t>
      </w:r>
      <w:r w:rsidR="00385038">
        <w:rPr>
          <w:rFonts w:ascii="Times New Roman" w:hAnsi="Times New Roman"/>
          <w:sz w:val="24"/>
          <w:szCs w:val="24"/>
        </w:rPr>
        <w:t>research</w:t>
      </w:r>
      <w:r w:rsidR="007C5CC8">
        <w:rPr>
          <w:rFonts w:ascii="Times New Roman" w:hAnsi="Times New Roman"/>
          <w:sz w:val="24"/>
          <w:szCs w:val="24"/>
        </w:rPr>
        <w:t>ed</w:t>
      </w:r>
      <w:r w:rsidR="00385038">
        <w:rPr>
          <w:rFonts w:ascii="Times New Roman" w:hAnsi="Times New Roman"/>
          <w:sz w:val="24"/>
          <w:szCs w:val="24"/>
        </w:rPr>
        <w:t xml:space="preserve"> argument on</w:t>
      </w:r>
      <w:r w:rsidR="007C5CC8">
        <w:rPr>
          <w:rFonts w:ascii="Times New Roman" w:hAnsi="Times New Roman"/>
          <w:sz w:val="24"/>
          <w:szCs w:val="24"/>
        </w:rPr>
        <w:t xml:space="preserve"> the attainability of the “American Dream.”</w:t>
      </w:r>
      <w:r w:rsidR="00385038">
        <w:rPr>
          <w:rFonts w:ascii="Times New Roman" w:hAnsi="Times New Roman"/>
          <w:sz w:val="24"/>
          <w:szCs w:val="24"/>
        </w:rPr>
        <w:t xml:space="preserve"> </w:t>
      </w:r>
      <w:r w:rsidR="007C5CC8">
        <w:rPr>
          <w:rFonts w:ascii="Times New Roman" w:hAnsi="Times New Roman"/>
          <w:sz w:val="24"/>
          <w:szCs w:val="24"/>
        </w:rPr>
        <w:t xml:space="preserve"> Your argument scope must be narrowed to focus on one aspect of American society or one reasonably defined social group. As you explore the attainability of the “American Dream” consider answers to the following questions: </w:t>
      </w:r>
      <w:r w:rsidR="007C5CC8" w:rsidRPr="007C5CC8">
        <w:rPr>
          <w:rFonts w:ascii="Times New Roman" w:hAnsi="Times New Roman"/>
          <w:sz w:val="24"/>
          <w:szCs w:val="24"/>
        </w:rPr>
        <w:t xml:space="preserve">What constitutes the “American Dream”? Who has access to the “American Dream”? Is the “American Dream” still attainable? Should it still be a desirable goal? Who is the “American Dream” for? What is success? How does one attain success? How does success relate to the “American Dream”? </w:t>
      </w:r>
    </w:p>
    <w:p w:rsidR="00385038" w:rsidRDefault="00385038" w:rsidP="00385038">
      <w:pPr>
        <w:spacing w:after="120"/>
        <w:rPr>
          <w:rFonts w:ascii="Times New Roman" w:hAnsi="Times New Roman"/>
          <w:sz w:val="24"/>
          <w:szCs w:val="24"/>
        </w:rPr>
      </w:pPr>
      <w:r>
        <w:rPr>
          <w:rFonts w:ascii="Times New Roman" w:hAnsi="Times New Roman"/>
          <w:sz w:val="24"/>
          <w:szCs w:val="24"/>
        </w:rPr>
        <w:t xml:space="preserve">Your essay must make use of valid reasoning, be free of personal bias and logical fallacies. Your completed essay will need to use a minimum of </w:t>
      </w:r>
      <w:r w:rsidRPr="00385038">
        <w:rPr>
          <w:rFonts w:ascii="Times New Roman" w:hAnsi="Times New Roman"/>
          <w:sz w:val="24"/>
          <w:szCs w:val="24"/>
        </w:rPr>
        <w:t>five</w:t>
      </w:r>
      <w:r>
        <w:rPr>
          <w:rFonts w:ascii="Times New Roman" w:hAnsi="Times New Roman"/>
          <w:b/>
          <w:sz w:val="24"/>
          <w:szCs w:val="24"/>
        </w:rPr>
        <w:t xml:space="preserve"> </w:t>
      </w:r>
      <w:r>
        <w:rPr>
          <w:rFonts w:ascii="Times New Roman" w:hAnsi="Times New Roman"/>
          <w:sz w:val="24"/>
          <w:szCs w:val="24"/>
        </w:rPr>
        <w:t xml:space="preserve">sources that are scholarly and peer-reviewed. Your essay must be at least </w:t>
      </w:r>
      <w:r w:rsidR="000D552A">
        <w:rPr>
          <w:rFonts w:ascii="Times New Roman" w:hAnsi="Times New Roman"/>
          <w:sz w:val="24"/>
          <w:szCs w:val="24"/>
        </w:rPr>
        <w:t>five</w:t>
      </w:r>
      <w:r>
        <w:rPr>
          <w:rFonts w:ascii="Times New Roman" w:hAnsi="Times New Roman"/>
          <w:sz w:val="24"/>
          <w:szCs w:val="24"/>
        </w:rPr>
        <w:t xml:space="preserve"> pages </w:t>
      </w:r>
      <w:r w:rsidRPr="00385038">
        <w:rPr>
          <w:rFonts w:ascii="Times New Roman" w:hAnsi="Times New Roman"/>
          <w:sz w:val="24"/>
          <w:szCs w:val="24"/>
        </w:rPr>
        <w:t xml:space="preserve">but no more than </w:t>
      </w:r>
      <w:r w:rsidR="000D552A">
        <w:rPr>
          <w:rFonts w:ascii="Times New Roman" w:hAnsi="Times New Roman"/>
          <w:sz w:val="24"/>
          <w:szCs w:val="24"/>
        </w:rPr>
        <w:t>seven</w:t>
      </w:r>
      <w:r>
        <w:rPr>
          <w:rFonts w:ascii="Times New Roman" w:hAnsi="Times New Roman"/>
          <w:sz w:val="24"/>
          <w:szCs w:val="24"/>
        </w:rPr>
        <w:t xml:space="preserve"> </w:t>
      </w:r>
      <w:r w:rsidRPr="00385038">
        <w:rPr>
          <w:rFonts w:ascii="Times New Roman" w:hAnsi="Times New Roman"/>
          <w:sz w:val="24"/>
          <w:szCs w:val="24"/>
        </w:rPr>
        <w:t>pages</w:t>
      </w:r>
      <w:r>
        <w:rPr>
          <w:rFonts w:ascii="Times New Roman" w:hAnsi="Times New Roman"/>
          <w:sz w:val="24"/>
          <w:szCs w:val="24"/>
        </w:rPr>
        <w:t xml:space="preserve">, excluding the Works Cited page. Your essay will be assessed on the strength of your argument, demonstration of a sophisticated understanding of </w:t>
      </w:r>
      <w:r w:rsidR="005472E7">
        <w:rPr>
          <w:rFonts w:ascii="Times New Roman" w:hAnsi="Times New Roman"/>
          <w:sz w:val="24"/>
          <w:szCs w:val="24"/>
        </w:rPr>
        <w:t>the issue</w:t>
      </w:r>
      <w:r>
        <w:rPr>
          <w:rFonts w:ascii="Times New Roman" w:hAnsi="Times New Roman"/>
          <w:sz w:val="24"/>
          <w:szCs w:val="24"/>
        </w:rPr>
        <w:t xml:space="preserve">, strength of thesis, </w:t>
      </w:r>
      <w:r w:rsidR="005472E7">
        <w:rPr>
          <w:rFonts w:ascii="Times New Roman" w:hAnsi="Times New Roman"/>
          <w:sz w:val="24"/>
          <w:szCs w:val="24"/>
        </w:rPr>
        <w:t xml:space="preserve">use of valid reasoning, </w:t>
      </w:r>
      <w:r>
        <w:rPr>
          <w:rFonts w:ascii="Times New Roman" w:hAnsi="Times New Roman"/>
          <w:sz w:val="24"/>
          <w:szCs w:val="24"/>
        </w:rPr>
        <w:t>use of peer-reviewed evidence to support that thesis, attribution of ideas to their sources, establishment a strong and effective organization, and adherence to the conventions of standard English and manuscript requirements of MLA formatting.</w:t>
      </w:r>
    </w:p>
    <w:p w:rsidR="005472E7" w:rsidRPr="005472E7" w:rsidRDefault="005472E7" w:rsidP="00385038">
      <w:pPr>
        <w:spacing w:after="120"/>
        <w:rPr>
          <w:rFonts w:ascii="Times New Roman" w:hAnsi="Times New Roman"/>
          <w:sz w:val="24"/>
          <w:szCs w:val="24"/>
        </w:rPr>
      </w:pPr>
      <w:r>
        <w:rPr>
          <w:rFonts w:ascii="Times New Roman" w:hAnsi="Times New Roman"/>
          <w:b/>
          <w:sz w:val="24"/>
          <w:szCs w:val="24"/>
        </w:rPr>
        <w:t xml:space="preserve">Oral Presentation: </w:t>
      </w:r>
      <w:r>
        <w:rPr>
          <w:rFonts w:ascii="Times New Roman" w:hAnsi="Times New Roman"/>
          <w:sz w:val="24"/>
          <w:szCs w:val="24"/>
        </w:rPr>
        <w:t xml:space="preserve">You will conduct an oral presentation of approximately five minutes on the topic from your research paper. This presentation is not to be a summary of your paper but a transformation of your paper into a speech format. You will be assessed on the organization of your presentation, content of your presentation, and oral delivery of your presentation. </w:t>
      </w:r>
    </w:p>
    <w:p w:rsidR="00123581" w:rsidRPr="006313F2" w:rsidRDefault="00123581" w:rsidP="00385038">
      <w:pPr>
        <w:spacing w:after="120"/>
        <w:rPr>
          <w:rFonts w:ascii="Times New Roman" w:hAnsi="Times New Roman"/>
          <w:b/>
          <w:sz w:val="24"/>
          <w:szCs w:val="24"/>
          <w:u w:val="single"/>
        </w:rPr>
      </w:pPr>
    </w:p>
    <w:p w:rsidR="00123581" w:rsidRPr="006313F2" w:rsidRDefault="00123581" w:rsidP="00616701">
      <w:pPr>
        <w:spacing w:after="120"/>
        <w:rPr>
          <w:rFonts w:ascii="Times New Roman" w:hAnsi="Times New Roman"/>
          <w:b/>
          <w:sz w:val="24"/>
          <w:szCs w:val="24"/>
          <w:u w:val="single"/>
        </w:rPr>
      </w:pPr>
    </w:p>
    <w:p w:rsidR="001A21B9" w:rsidRDefault="001A21B9" w:rsidP="00616701">
      <w:pPr>
        <w:spacing w:after="120"/>
        <w:rPr>
          <w:rFonts w:ascii="Times New Roman" w:hAnsi="Times New Roman"/>
          <w:b/>
          <w:sz w:val="24"/>
          <w:szCs w:val="24"/>
          <w:u w:val="single"/>
        </w:rPr>
      </w:pPr>
    </w:p>
    <w:p w:rsidR="00421DD9" w:rsidRPr="006313F2" w:rsidRDefault="005D0EC3" w:rsidP="00616701">
      <w:pPr>
        <w:spacing w:after="120"/>
        <w:rPr>
          <w:rFonts w:ascii="Times New Roman" w:hAnsi="Times New Roman"/>
          <w:b/>
          <w:sz w:val="24"/>
          <w:szCs w:val="24"/>
          <w:u w:val="single"/>
        </w:rPr>
      </w:pPr>
      <w:r w:rsidRPr="006313F2">
        <w:rPr>
          <w:rFonts w:ascii="Times New Roman" w:hAnsi="Times New Roman"/>
          <w:b/>
          <w:sz w:val="24"/>
          <w:szCs w:val="24"/>
          <w:u w:val="single"/>
        </w:rPr>
        <w:lastRenderedPageBreak/>
        <w:t>Assignment Schedule</w:t>
      </w:r>
    </w:p>
    <w:p w:rsidR="00421DD9" w:rsidRPr="006313F2" w:rsidRDefault="00421DD9" w:rsidP="00616701">
      <w:pPr>
        <w:spacing w:after="120"/>
        <w:rPr>
          <w:rFonts w:ascii="Times New Roman" w:hAnsi="Times New Roman"/>
          <w:sz w:val="24"/>
          <w:szCs w:val="24"/>
        </w:rPr>
      </w:pPr>
    </w:p>
    <w:tbl>
      <w:tblPr>
        <w:tblStyle w:val="TableGrid"/>
        <w:tblW w:w="10534" w:type="dxa"/>
        <w:jc w:val="center"/>
        <w:tblLook w:val="04A0" w:firstRow="1" w:lastRow="0" w:firstColumn="1" w:lastColumn="0" w:noHBand="0" w:noVBand="1"/>
      </w:tblPr>
      <w:tblGrid>
        <w:gridCol w:w="1110"/>
        <w:gridCol w:w="2691"/>
        <w:gridCol w:w="6733"/>
      </w:tblGrid>
      <w:tr w:rsidR="00616701" w:rsidRPr="006313F2" w:rsidTr="005B57B5">
        <w:trPr>
          <w:jc w:val="center"/>
        </w:trPr>
        <w:tc>
          <w:tcPr>
            <w:tcW w:w="909" w:type="dxa"/>
            <w:shd w:val="clear" w:color="auto" w:fill="F2F2F2" w:themeFill="background1" w:themeFillShade="F2"/>
          </w:tcPr>
          <w:p w:rsidR="000E33BD" w:rsidRPr="006313F2" w:rsidRDefault="00BC342C" w:rsidP="00616701">
            <w:pPr>
              <w:spacing w:after="120"/>
              <w:jc w:val="center"/>
              <w:rPr>
                <w:rFonts w:ascii="Times New Roman" w:hAnsi="Times New Roman"/>
                <w:b/>
                <w:sz w:val="24"/>
                <w:szCs w:val="24"/>
              </w:rPr>
            </w:pPr>
            <w:r>
              <w:rPr>
                <w:rFonts w:ascii="Times New Roman" w:hAnsi="Times New Roman"/>
                <w:b/>
                <w:sz w:val="24"/>
                <w:szCs w:val="24"/>
              </w:rPr>
              <w:t>9/1</w:t>
            </w:r>
            <w:r w:rsidR="009335F4">
              <w:rPr>
                <w:rFonts w:ascii="Times New Roman" w:hAnsi="Times New Roman"/>
                <w:b/>
                <w:sz w:val="24"/>
                <w:szCs w:val="24"/>
              </w:rPr>
              <w:t>0</w:t>
            </w:r>
            <w:r>
              <w:rPr>
                <w:rFonts w:ascii="Times New Roman" w:hAnsi="Times New Roman"/>
                <w:b/>
                <w:sz w:val="24"/>
                <w:szCs w:val="24"/>
              </w:rPr>
              <w:t>-9/1</w:t>
            </w:r>
            <w:r w:rsidR="009335F4">
              <w:rPr>
                <w:rFonts w:ascii="Times New Roman" w:hAnsi="Times New Roman"/>
                <w:b/>
                <w:sz w:val="24"/>
                <w:szCs w:val="24"/>
              </w:rPr>
              <w:t>4</w:t>
            </w:r>
          </w:p>
          <w:p w:rsidR="009A125A" w:rsidRPr="006313F2" w:rsidRDefault="00B934D0" w:rsidP="00616701">
            <w:pPr>
              <w:spacing w:after="120"/>
              <w:jc w:val="center"/>
              <w:rPr>
                <w:rFonts w:ascii="Times New Roman" w:hAnsi="Times New Roman"/>
                <w:b/>
                <w:sz w:val="24"/>
                <w:szCs w:val="24"/>
              </w:rPr>
            </w:pPr>
            <w:r w:rsidRPr="006313F2">
              <w:rPr>
                <w:rFonts w:ascii="Times New Roman" w:hAnsi="Times New Roman"/>
                <w:b/>
                <w:sz w:val="24"/>
                <w:szCs w:val="24"/>
              </w:rPr>
              <w:t>Week 1</w:t>
            </w:r>
          </w:p>
        </w:tc>
        <w:tc>
          <w:tcPr>
            <w:tcW w:w="2767" w:type="dxa"/>
            <w:shd w:val="clear" w:color="auto" w:fill="F2F2F2" w:themeFill="background1" w:themeFillShade="F2"/>
          </w:tcPr>
          <w:p w:rsidR="0046070F" w:rsidRPr="006313F2" w:rsidRDefault="0070472D" w:rsidP="00616701">
            <w:pPr>
              <w:spacing w:after="120"/>
              <w:rPr>
                <w:rFonts w:ascii="Times New Roman" w:hAnsi="Times New Roman"/>
                <w:b/>
                <w:sz w:val="24"/>
                <w:szCs w:val="24"/>
              </w:rPr>
            </w:pPr>
            <w:r w:rsidRPr="006313F2">
              <w:rPr>
                <w:rFonts w:ascii="Times New Roman" w:hAnsi="Times New Roman"/>
                <w:b/>
                <w:sz w:val="24"/>
                <w:szCs w:val="24"/>
              </w:rPr>
              <w:t>Weekly Focus</w:t>
            </w:r>
          </w:p>
        </w:tc>
        <w:tc>
          <w:tcPr>
            <w:tcW w:w="6858" w:type="dxa"/>
            <w:shd w:val="clear" w:color="auto" w:fill="F2F2F2" w:themeFill="background1" w:themeFillShade="F2"/>
          </w:tcPr>
          <w:p w:rsidR="00BC040F" w:rsidRPr="00E7133F" w:rsidRDefault="00BC040F" w:rsidP="0061799A">
            <w:pPr>
              <w:pStyle w:val="ListParagraph"/>
              <w:numPr>
                <w:ilvl w:val="0"/>
                <w:numId w:val="19"/>
              </w:numPr>
              <w:jc w:val="both"/>
              <w:rPr>
                <w:rFonts w:ascii="Times New Roman" w:eastAsia="Calibri" w:hAnsi="Times New Roman"/>
                <w:i/>
                <w:sz w:val="24"/>
                <w:szCs w:val="20"/>
              </w:rPr>
            </w:pPr>
            <w:r>
              <w:rPr>
                <w:rFonts w:ascii="Times New Roman" w:eastAsia="Calibri" w:hAnsi="Times New Roman"/>
                <w:i/>
                <w:sz w:val="24"/>
                <w:szCs w:val="20"/>
              </w:rPr>
              <w:t>Current Issues</w:t>
            </w:r>
            <w:r>
              <w:rPr>
                <w:rFonts w:ascii="Times New Roman" w:eastAsia="Calibri" w:hAnsi="Times New Roman"/>
                <w:sz w:val="24"/>
                <w:szCs w:val="20"/>
              </w:rPr>
              <w:t>: Chapter 1</w:t>
            </w:r>
          </w:p>
          <w:p w:rsidR="00E7133F" w:rsidRPr="00E7133F" w:rsidRDefault="00E7133F" w:rsidP="0061799A">
            <w:pPr>
              <w:pStyle w:val="ListParagraph"/>
              <w:numPr>
                <w:ilvl w:val="1"/>
                <w:numId w:val="19"/>
              </w:numPr>
              <w:jc w:val="both"/>
              <w:rPr>
                <w:rFonts w:ascii="Times New Roman" w:eastAsia="Calibri" w:hAnsi="Times New Roman"/>
                <w:i/>
                <w:sz w:val="24"/>
                <w:szCs w:val="20"/>
              </w:rPr>
            </w:pPr>
            <w:r>
              <w:rPr>
                <w:rFonts w:ascii="Times New Roman" w:eastAsia="Calibri" w:hAnsi="Times New Roman"/>
                <w:sz w:val="24"/>
                <w:szCs w:val="20"/>
              </w:rPr>
              <w:t>Critical Thinking, pp. 3-9</w:t>
            </w:r>
          </w:p>
          <w:p w:rsidR="00E7133F" w:rsidRPr="00197644" w:rsidRDefault="00E7133F" w:rsidP="0061799A">
            <w:pPr>
              <w:pStyle w:val="ListParagraph"/>
              <w:numPr>
                <w:ilvl w:val="1"/>
                <w:numId w:val="19"/>
              </w:numPr>
              <w:jc w:val="both"/>
              <w:rPr>
                <w:rFonts w:ascii="Times New Roman" w:eastAsia="Calibri" w:hAnsi="Times New Roman"/>
                <w:i/>
                <w:sz w:val="24"/>
                <w:szCs w:val="20"/>
              </w:rPr>
            </w:pPr>
            <w:r>
              <w:rPr>
                <w:rFonts w:ascii="Times New Roman" w:eastAsia="Calibri" w:hAnsi="Times New Roman"/>
                <w:sz w:val="24"/>
                <w:szCs w:val="20"/>
              </w:rPr>
              <w:t>On Flying Spaghetti Monsters, pp. 9-16</w:t>
            </w:r>
          </w:p>
          <w:p w:rsidR="00197644" w:rsidRDefault="00197644" w:rsidP="0061799A">
            <w:pPr>
              <w:pStyle w:val="ListParagraph"/>
              <w:numPr>
                <w:ilvl w:val="1"/>
                <w:numId w:val="19"/>
              </w:numPr>
              <w:jc w:val="both"/>
              <w:rPr>
                <w:rFonts w:ascii="Times New Roman" w:eastAsia="Calibri" w:hAnsi="Times New Roman"/>
                <w:sz w:val="24"/>
                <w:szCs w:val="20"/>
              </w:rPr>
            </w:pPr>
            <w:r w:rsidRPr="00197644">
              <w:rPr>
                <w:rFonts w:ascii="Times New Roman" w:eastAsia="Calibri" w:hAnsi="Times New Roman"/>
                <w:sz w:val="24"/>
                <w:szCs w:val="20"/>
              </w:rPr>
              <w:t>Generating Ideas</w:t>
            </w:r>
            <w:r>
              <w:rPr>
                <w:rFonts w:ascii="Times New Roman" w:eastAsia="Calibri" w:hAnsi="Times New Roman"/>
                <w:sz w:val="24"/>
                <w:szCs w:val="20"/>
              </w:rPr>
              <w:t>, pp. 16-</w:t>
            </w:r>
            <w:r w:rsidR="00A349AB">
              <w:rPr>
                <w:rFonts w:ascii="Times New Roman" w:eastAsia="Calibri" w:hAnsi="Times New Roman"/>
                <w:sz w:val="24"/>
                <w:szCs w:val="20"/>
              </w:rPr>
              <w:t>19</w:t>
            </w:r>
          </w:p>
          <w:p w:rsidR="00A349AB" w:rsidRDefault="00A349AB" w:rsidP="0061799A">
            <w:pPr>
              <w:pStyle w:val="ListParagraph"/>
              <w:numPr>
                <w:ilvl w:val="1"/>
                <w:numId w:val="19"/>
              </w:numPr>
              <w:jc w:val="both"/>
              <w:rPr>
                <w:rFonts w:ascii="Times New Roman" w:eastAsia="Calibri" w:hAnsi="Times New Roman"/>
                <w:sz w:val="24"/>
                <w:szCs w:val="20"/>
              </w:rPr>
            </w:pPr>
            <w:r>
              <w:rPr>
                <w:rFonts w:ascii="Times New Roman" w:eastAsia="Calibri" w:hAnsi="Times New Roman"/>
                <w:sz w:val="24"/>
                <w:szCs w:val="20"/>
              </w:rPr>
              <w:t>“The Genetically Engineer</w:t>
            </w:r>
            <w:r w:rsidR="0025362F">
              <w:rPr>
                <w:rFonts w:ascii="Times New Roman" w:eastAsia="Calibri" w:hAnsi="Times New Roman"/>
                <w:sz w:val="24"/>
                <w:szCs w:val="20"/>
              </w:rPr>
              <w:t>ed</w:t>
            </w:r>
            <w:r>
              <w:rPr>
                <w:rFonts w:ascii="Times New Roman" w:eastAsia="Calibri" w:hAnsi="Times New Roman"/>
                <w:sz w:val="24"/>
                <w:szCs w:val="20"/>
              </w:rPr>
              <w:t xml:space="preserve"> Salmon is Born for Consumers and Sustainability,” pp. 19-24</w:t>
            </w:r>
          </w:p>
          <w:p w:rsidR="00A349AB" w:rsidRPr="00197644" w:rsidRDefault="00A349AB" w:rsidP="0061799A">
            <w:pPr>
              <w:pStyle w:val="ListParagraph"/>
              <w:numPr>
                <w:ilvl w:val="2"/>
                <w:numId w:val="19"/>
              </w:numPr>
              <w:jc w:val="both"/>
              <w:rPr>
                <w:rFonts w:ascii="Times New Roman" w:eastAsia="Calibri" w:hAnsi="Times New Roman"/>
                <w:sz w:val="24"/>
                <w:szCs w:val="20"/>
              </w:rPr>
            </w:pPr>
            <w:r>
              <w:rPr>
                <w:rFonts w:ascii="Times New Roman" w:eastAsia="Calibri" w:hAnsi="Times New Roman"/>
                <w:sz w:val="24"/>
                <w:szCs w:val="20"/>
              </w:rPr>
              <w:t>Thinking Critically: Generating Topics, pp. 20-21</w:t>
            </w:r>
          </w:p>
          <w:p w:rsidR="0025362F" w:rsidRDefault="0025362F" w:rsidP="0061799A">
            <w:pPr>
              <w:pStyle w:val="ListParagraph"/>
              <w:numPr>
                <w:ilvl w:val="0"/>
                <w:numId w:val="19"/>
              </w:numPr>
              <w:jc w:val="both"/>
              <w:rPr>
                <w:rFonts w:ascii="Times New Roman" w:eastAsia="Calibri" w:hAnsi="Times New Roman"/>
                <w:sz w:val="24"/>
                <w:szCs w:val="20"/>
              </w:rPr>
            </w:pPr>
            <w:r>
              <w:rPr>
                <w:rFonts w:ascii="Times New Roman" w:eastAsia="Calibri" w:hAnsi="Times New Roman"/>
                <w:sz w:val="24"/>
                <w:szCs w:val="20"/>
              </w:rPr>
              <w:t>Paper 1: Research (Find 3 sources)</w:t>
            </w:r>
          </w:p>
          <w:p w:rsidR="0061799A" w:rsidRDefault="0061799A" w:rsidP="0061799A">
            <w:pPr>
              <w:pStyle w:val="ListParagraph"/>
              <w:numPr>
                <w:ilvl w:val="0"/>
                <w:numId w:val="19"/>
              </w:numPr>
              <w:spacing w:after="120"/>
              <w:rPr>
                <w:rFonts w:ascii="Times New Roman" w:eastAsia="Calibri" w:hAnsi="Times New Roman"/>
                <w:sz w:val="24"/>
              </w:rPr>
            </w:pPr>
            <w:r>
              <w:rPr>
                <w:rFonts w:ascii="Times New Roman" w:eastAsia="Calibri" w:hAnsi="Times New Roman"/>
                <w:i/>
                <w:sz w:val="24"/>
              </w:rPr>
              <w:t>Current Issues</w:t>
            </w:r>
            <w:r>
              <w:rPr>
                <w:rFonts w:ascii="Times New Roman" w:eastAsia="Calibri" w:hAnsi="Times New Roman"/>
                <w:sz w:val="24"/>
              </w:rPr>
              <w:t>: Chapter 6</w:t>
            </w:r>
          </w:p>
          <w:p w:rsidR="0061799A" w:rsidRDefault="0061799A" w:rsidP="0061799A">
            <w:pPr>
              <w:pStyle w:val="ListParagraph"/>
              <w:numPr>
                <w:ilvl w:val="1"/>
                <w:numId w:val="19"/>
              </w:numPr>
              <w:spacing w:after="120"/>
              <w:rPr>
                <w:rFonts w:ascii="Times New Roman" w:eastAsia="Calibri" w:hAnsi="Times New Roman"/>
                <w:sz w:val="24"/>
              </w:rPr>
            </w:pPr>
            <w:r>
              <w:rPr>
                <w:rFonts w:ascii="Times New Roman" w:eastAsia="Calibri" w:hAnsi="Times New Roman"/>
                <w:sz w:val="24"/>
              </w:rPr>
              <w:t>Two Uses of an Outline, pp. 245-247</w:t>
            </w:r>
          </w:p>
          <w:p w:rsidR="00A349AB" w:rsidRPr="00A349AB" w:rsidRDefault="00A349AB" w:rsidP="0061799A">
            <w:pPr>
              <w:pStyle w:val="ListParagraph"/>
              <w:numPr>
                <w:ilvl w:val="0"/>
                <w:numId w:val="19"/>
              </w:numPr>
              <w:jc w:val="both"/>
              <w:rPr>
                <w:rFonts w:ascii="Times New Roman" w:eastAsia="Calibri" w:hAnsi="Times New Roman"/>
                <w:sz w:val="24"/>
                <w:szCs w:val="20"/>
              </w:rPr>
            </w:pPr>
            <w:r>
              <w:rPr>
                <w:rFonts w:ascii="Times New Roman" w:eastAsia="Calibri" w:hAnsi="Times New Roman"/>
                <w:sz w:val="24"/>
                <w:szCs w:val="20"/>
              </w:rPr>
              <w:t>Paper 1: Brainstorm and Outline</w:t>
            </w:r>
          </w:p>
          <w:p w:rsidR="004470E4" w:rsidRPr="004470E4" w:rsidRDefault="004470E4" w:rsidP="00A349AB">
            <w:pPr>
              <w:pStyle w:val="ListParagraph"/>
              <w:spacing w:after="120"/>
              <w:rPr>
                <w:rFonts w:ascii="Times New Roman" w:eastAsia="Calibri" w:hAnsi="Times New Roman"/>
                <w:sz w:val="24"/>
              </w:rPr>
            </w:pPr>
          </w:p>
        </w:tc>
      </w:tr>
      <w:tr w:rsidR="00616701" w:rsidRPr="006313F2" w:rsidTr="00794BEB">
        <w:trPr>
          <w:jc w:val="center"/>
        </w:trPr>
        <w:tc>
          <w:tcPr>
            <w:tcW w:w="10534" w:type="dxa"/>
            <w:gridSpan w:val="3"/>
            <w:shd w:val="clear" w:color="auto" w:fill="F2F2F2" w:themeFill="background1" w:themeFillShade="F2"/>
          </w:tcPr>
          <w:p w:rsidR="006D6167" w:rsidRPr="006313F2" w:rsidRDefault="006D6167" w:rsidP="00616701">
            <w:pPr>
              <w:spacing w:after="120"/>
              <w:rPr>
                <w:rFonts w:ascii="Times New Roman" w:hAnsi="Times New Roman"/>
                <w:sz w:val="24"/>
                <w:szCs w:val="24"/>
              </w:rPr>
            </w:pPr>
          </w:p>
        </w:tc>
      </w:tr>
      <w:tr w:rsidR="00616701" w:rsidRPr="006313F2" w:rsidTr="005B57B5">
        <w:trPr>
          <w:jc w:val="center"/>
        </w:trPr>
        <w:tc>
          <w:tcPr>
            <w:tcW w:w="909" w:type="dxa"/>
            <w:shd w:val="clear" w:color="auto" w:fill="F2F2F2" w:themeFill="background1" w:themeFillShade="F2"/>
          </w:tcPr>
          <w:p w:rsidR="000E33BD" w:rsidRPr="006313F2" w:rsidRDefault="00BC342C" w:rsidP="00616701">
            <w:pPr>
              <w:spacing w:after="120"/>
              <w:jc w:val="center"/>
              <w:rPr>
                <w:rFonts w:ascii="Times New Roman" w:hAnsi="Times New Roman"/>
                <w:b/>
                <w:sz w:val="24"/>
                <w:szCs w:val="24"/>
              </w:rPr>
            </w:pPr>
            <w:r>
              <w:rPr>
                <w:rFonts w:ascii="Times New Roman" w:hAnsi="Times New Roman"/>
                <w:b/>
                <w:sz w:val="24"/>
                <w:szCs w:val="24"/>
              </w:rPr>
              <w:t>9/1</w:t>
            </w:r>
            <w:r w:rsidR="009335F4">
              <w:rPr>
                <w:rFonts w:ascii="Times New Roman" w:hAnsi="Times New Roman"/>
                <w:b/>
                <w:sz w:val="24"/>
                <w:szCs w:val="24"/>
              </w:rPr>
              <w:t>7</w:t>
            </w:r>
            <w:r>
              <w:rPr>
                <w:rFonts w:ascii="Times New Roman" w:hAnsi="Times New Roman"/>
                <w:b/>
                <w:sz w:val="24"/>
                <w:szCs w:val="24"/>
              </w:rPr>
              <w:t>-9/2</w:t>
            </w:r>
            <w:r w:rsidR="009335F4">
              <w:rPr>
                <w:rFonts w:ascii="Times New Roman" w:hAnsi="Times New Roman"/>
                <w:b/>
                <w:sz w:val="24"/>
                <w:szCs w:val="24"/>
              </w:rPr>
              <w:t>1</w:t>
            </w:r>
          </w:p>
          <w:p w:rsidR="00E80E3D" w:rsidRPr="006313F2" w:rsidRDefault="005A5140" w:rsidP="00616701">
            <w:pPr>
              <w:spacing w:after="120"/>
              <w:jc w:val="center"/>
              <w:rPr>
                <w:rFonts w:ascii="Times New Roman" w:hAnsi="Times New Roman"/>
                <w:b/>
                <w:sz w:val="24"/>
                <w:szCs w:val="24"/>
              </w:rPr>
            </w:pPr>
            <w:r w:rsidRPr="006313F2">
              <w:rPr>
                <w:rFonts w:ascii="Times New Roman" w:hAnsi="Times New Roman"/>
                <w:b/>
                <w:sz w:val="24"/>
                <w:szCs w:val="24"/>
              </w:rPr>
              <w:t>Week 2</w:t>
            </w:r>
          </w:p>
        </w:tc>
        <w:tc>
          <w:tcPr>
            <w:tcW w:w="2767" w:type="dxa"/>
            <w:shd w:val="clear" w:color="auto" w:fill="F2F2F2" w:themeFill="background1" w:themeFillShade="F2"/>
          </w:tcPr>
          <w:p w:rsidR="00E80E3D" w:rsidRPr="006313F2" w:rsidRDefault="006D6167" w:rsidP="00616701">
            <w:pPr>
              <w:spacing w:after="120"/>
              <w:rPr>
                <w:rFonts w:ascii="Times New Roman" w:hAnsi="Times New Roman"/>
                <w:b/>
                <w:sz w:val="24"/>
                <w:szCs w:val="24"/>
                <w:u w:val="single"/>
              </w:rPr>
            </w:pPr>
            <w:r w:rsidRPr="006313F2">
              <w:rPr>
                <w:rFonts w:ascii="Times New Roman" w:hAnsi="Times New Roman"/>
                <w:b/>
                <w:sz w:val="24"/>
                <w:szCs w:val="24"/>
              </w:rPr>
              <w:t>Weekly Focus</w:t>
            </w:r>
          </w:p>
        </w:tc>
        <w:tc>
          <w:tcPr>
            <w:tcW w:w="6858" w:type="dxa"/>
            <w:shd w:val="clear" w:color="auto" w:fill="F2F2F2" w:themeFill="background1" w:themeFillShade="F2"/>
          </w:tcPr>
          <w:p w:rsidR="0066506B" w:rsidRDefault="0066506B" w:rsidP="001843F2">
            <w:pPr>
              <w:pStyle w:val="ListParagraph"/>
              <w:numPr>
                <w:ilvl w:val="0"/>
                <w:numId w:val="14"/>
              </w:numPr>
              <w:spacing w:after="120"/>
              <w:rPr>
                <w:rFonts w:ascii="Times New Roman" w:eastAsia="Calibri" w:hAnsi="Times New Roman"/>
                <w:sz w:val="24"/>
              </w:rPr>
            </w:pPr>
            <w:r>
              <w:rPr>
                <w:rFonts w:ascii="Times New Roman" w:eastAsia="Calibri" w:hAnsi="Times New Roman"/>
                <w:i/>
                <w:sz w:val="24"/>
              </w:rPr>
              <w:t xml:space="preserve">Current Issues: </w:t>
            </w:r>
            <w:r>
              <w:rPr>
                <w:rFonts w:ascii="Times New Roman" w:eastAsia="Calibri" w:hAnsi="Times New Roman"/>
                <w:sz w:val="24"/>
              </w:rPr>
              <w:t>Chapter 7</w:t>
            </w:r>
          </w:p>
          <w:p w:rsidR="0066506B" w:rsidRDefault="0066506B" w:rsidP="001843F2">
            <w:pPr>
              <w:pStyle w:val="ListParagraph"/>
              <w:numPr>
                <w:ilvl w:val="1"/>
                <w:numId w:val="14"/>
              </w:numPr>
              <w:spacing w:after="120"/>
              <w:rPr>
                <w:rFonts w:ascii="Times New Roman" w:eastAsia="Calibri" w:hAnsi="Times New Roman"/>
                <w:sz w:val="24"/>
              </w:rPr>
            </w:pPr>
            <w:r>
              <w:rPr>
                <w:rFonts w:ascii="Times New Roman" w:eastAsia="Calibri" w:hAnsi="Times New Roman"/>
                <w:sz w:val="24"/>
              </w:rPr>
              <w:t>Quoting from Sources, pp. 283-288</w:t>
            </w:r>
          </w:p>
          <w:p w:rsidR="0066506B" w:rsidRDefault="0066506B" w:rsidP="001843F2">
            <w:pPr>
              <w:pStyle w:val="ListParagraph"/>
              <w:numPr>
                <w:ilvl w:val="1"/>
                <w:numId w:val="14"/>
              </w:numPr>
              <w:spacing w:after="120"/>
              <w:rPr>
                <w:rFonts w:ascii="Times New Roman" w:eastAsia="Calibri" w:hAnsi="Times New Roman"/>
                <w:sz w:val="24"/>
              </w:rPr>
            </w:pPr>
            <w:r>
              <w:rPr>
                <w:rFonts w:ascii="Times New Roman" w:eastAsia="Calibri" w:hAnsi="Times New Roman"/>
                <w:sz w:val="24"/>
              </w:rPr>
              <w:t>Thinking Critically: Using Signal Phrases, p. 287</w:t>
            </w:r>
          </w:p>
          <w:p w:rsidR="0066506B" w:rsidRPr="007B41D4" w:rsidRDefault="0066506B" w:rsidP="001843F2">
            <w:pPr>
              <w:pStyle w:val="ListParagraph"/>
              <w:numPr>
                <w:ilvl w:val="0"/>
                <w:numId w:val="14"/>
              </w:numPr>
              <w:spacing w:after="120"/>
              <w:jc w:val="both"/>
              <w:rPr>
                <w:rFonts w:ascii="Times New Roman" w:eastAsia="Calibri" w:hAnsi="Times New Roman"/>
                <w:sz w:val="24"/>
              </w:rPr>
            </w:pPr>
            <w:r>
              <w:rPr>
                <w:rFonts w:ascii="Times New Roman" w:eastAsia="Calibri" w:hAnsi="Times New Roman"/>
                <w:sz w:val="24"/>
                <w:szCs w:val="20"/>
              </w:rPr>
              <w:t>Writing Skills:</w:t>
            </w:r>
            <w:r w:rsidRPr="004B617C">
              <w:rPr>
                <w:rFonts w:ascii="Times New Roman" w:eastAsia="Calibri" w:hAnsi="Times New Roman"/>
                <w:sz w:val="24"/>
                <w:szCs w:val="20"/>
              </w:rPr>
              <w:t xml:space="preserve"> MLA </w:t>
            </w:r>
            <w:r>
              <w:rPr>
                <w:rFonts w:ascii="Times New Roman" w:eastAsia="Calibri" w:hAnsi="Times New Roman"/>
                <w:sz w:val="24"/>
                <w:szCs w:val="20"/>
              </w:rPr>
              <w:t>8 (2016)</w:t>
            </w:r>
          </w:p>
          <w:p w:rsidR="0066506B" w:rsidRDefault="0066506B" w:rsidP="001843F2">
            <w:pPr>
              <w:pStyle w:val="ListParagraph"/>
              <w:numPr>
                <w:ilvl w:val="1"/>
                <w:numId w:val="14"/>
              </w:numPr>
              <w:spacing w:after="120"/>
              <w:jc w:val="both"/>
              <w:rPr>
                <w:rFonts w:ascii="Times New Roman" w:eastAsia="Calibri" w:hAnsi="Times New Roman"/>
                <w:sz w:val="24"/>
              </w:rPr>
            </w:pPr>
            <w:r w:rsidRPr="007C35B0">
              <w:rPr>
                <w:rFonts w:ascii="Times New Roman" w:eastAsia="Calibri" w:hAnsi="Times New Roman"/>
                <w:sz w:val="24"/>
              </w:rPr>
              <w:t xml:space="preserve">OWL Purdue MLA PPT </w:t>
            </w:r>
          </w:p>
          <w:p w:rsidR="0066506B" w:rsidRPr="007C35B0" w:rsidRDefault="0066506B" w:rsidP="001843F2">
            <w:pPr>
              <w:pStyle w:val="ListParagraph"/>
              <w:numPr>
                <w:ilvl w:val="1"/>
                <w:numId w:val="14"/>
              </w:numPr>
              <w:spacing w:after="120"/>
              <w:jc w:val="both"/>
              <w:rPr>
                <w:rFonts w:ascii="Times New Roman" w:eastAsia="Calibri" w:hAnsi="Times New Roman"/>
                <w:sz w:val="24"/>
              </w:rPr>
            </w:pPr>
            <w:r w:rsidRPr="007C35B0">
              <w:rPr>
                <w:rFonts w:ascii="Times New Roman" w:eastAsia="Calibri" w:hAnsi="Times New Roman"/>
                <w:i/>
                <w:sz w:val="24"/>
                <w:szCs w:val="20"/>
              </w:rPr>
              <w:t>Current Issues</w:t>
            </w:r>
            <w:r w:rsidRPr="007C35B0">
              <w:rPr>
                <w:rFonts w:ascii="Times New Roman" w:eastAsia="Calibri" w:hAnsi="Times New Roman"/>
                <w:sz w:val="24"/>
                <w:szCs w:val="20"/>
              </w:rPr>
              <w:t>: Chapter 7</w:t>
            </w:r>
          </w:p>
          <w:p w:rsidR="0066506B" w:rsidRDefault="0066506B" w:rsidP="001843F2">
            <w:pPr>
              <w:pStyle w:val="ListParagraph"/>
              <w:numPr>
                <w:ilvl w:val="2"/>
                <w:numId w:val="14"/>
              </w:numPr>
              <w:jc w:val="both"/>
              <w:rPr>
                <w:rFonts w:ascii="Times New Roman" w:eastAsia="Calibri" w:hAnsi="Times New Roman"/>
                <w:sz w:val="24"/>
                <w:szCs w:val="20"/>
              </w:rPr>
            </w:pPr>
            <w:r w:rsidRPr="007B41D4">
              <w:rPr>
                <w:rFonts w:ascii="Times New Roman" w:eastAsia="Calibri" w:hAnsi="Times New Roman"/>
                <w:sz w:val="24"/>
                <w:szCs w:val="20"/>
              </w:rPr>
              <w:t>Documentation</w:t>
            </w:r>
            <w:r>
              <w:rPr>
                <w:rFonts w:ascii="Times New Roman" w:eastAsia="Calibri" w:hAnsi="Times New Roman"/>
                <w:sz w:val="24"/>
                <w:szCs w:val="20"/>
              </w:rPr>
              <w:t>, pp. 288-303</w:t>
            </w:r>
          </w:p>
          <w:p w:rsidR="0064541C" w:rsidRPr="0025362F" w:rsidRDefault="0064541C" w:rsidP="001843F2">
            <w:pPr>
              <w:pStyle w:val="ListParagraph"/>
              <w:numPr>
                <w:ilvl w:val="0"/>
                <w:numId w:val="14"/>
              </w:numPr>
              <w:spacing w:after="120"/>
              <w:rPr>
                <w:rFonts w:ascii="Times New Roman" w:eastAsia="Calibri" w:hAnsi="Times New Roman"/>
                <w:sz w:val="24"/>
              </w:rPr>
            </w:pPr>
            <w:r w:rsidRPr="0025362F">
              <w:rPr>
                <w:rFonts w:ascii="Times New Roman" w:eastAsia="Calibri" w:hAnsi="Times New Roman"/>
                <w:b/>
                <w:sz w:val="24"/>
                <w:szCs w:val="20"/>
              </w:rPr>
              <w:t>Paper 1: First Draft and Workshop</w:t>
            </w:r>
            <w:r w:rsidRPr="0025362F">
              <w:rPr>
                <w:rFonts w:ascii="Times New Roman" w:eastAsia="Calibri" w:hAnsi="Times New Roman"/>
                <w:b/>
                <w:sz w:val="24"/>
              </w:rPr>
              <w:t xml:space="preserve"> </w:t>
            </w:r>
          </w:p>
          <w:p w:rsidR="0064541C" w:rsidRPr="0064541C" w:rsidRDefault="0064541C" w:rsidP="001843F2">
            <w:pPr>
              <w:pStyle w:val="ListParagraph"/>
              <w:numPr>
                <w:ilvl w:val="0"/>
                <w:numId w:val="14"/>
              </w:numPr>
              <w:rPr>
                <w:rFonts w:ascii="Times New Roman" w:eastAsia="Calibri" w:hAnsi="Times New Roman"/>
                <w:b/>
                <w:sz w:val="24"/>
              </w:rPr>
            </w:pPr>
            <w:r w:rsidRPr="0064541C">
              <w:rPr>
                <w:rFonts w:ascii="Times New Roman" w:eastAsia="Calibri" w:hAnsi="Times New Roman"/>
                <w:b/>
                <w:sz w:val="24"/>
              </w:rPr>
              <w:t>Test: MLA</w:t>
            </w:r>
          </w:p>
          <w:p w:rsidR="00A349AB" w:rsidRDefault="00A349AB" w:rsidP="001843F2">
            <w:pPr>
              <w:pStyle w:val="ListParagraph"/>
              <w:numPr>
                <w:ilvl w:val="0"/>
                <w:numId w:val="14"/>
              </w:numPr>
              <w:jc w:val="both"/>
              <w:rPr>
                <w:rFonts w:ascii="Times New Roman" w:eastAsia="Calibri" w:hAnsi="Times New Roman"/>
                <w:sz w:val="24"/>
                <w:szCs w:val="20"/>
              </w:rPr>
            </w:pPr>
            <w:r>
              <w:rPr>
                <w:rFonts w:ascii="Times New Roman" w:eastAsia="Calibri" w:hAnsi="Times New Roman"/>
                <w:i/>
                <w:sz w:val="24"/>
                <w:szCs w:val="20"/>
              </w:rPr>
              <w:t xml:space="preserve">Current Issues: </w:t>
            </w:r>
            <w:r>
              <w:rPr>
                <w:rFonts w:ascii="Times New Roman" w:eastAsia="Calibri" w:hAnsi="Times New Roman"/>
                <w:sz w:val="24"/>
                <w:szCs w:val="20"/>
              </w:rPr>
              <w:t>Chapter 2</w:t>
            </w:r>
          </w:p>
          <w:p w:rsidR="009706AF" w:rsidRDefault="009706AF" w:rsidP="001843F2">
            <w:pPr>
              <w:pStyle w:val="ListParagraph"/>
              <w:numPr>
                <w:ilvl w:val="1"/>
                <w:numId w:val="14"/>
              </w:numPr>
              <w:jc w:val="both"/>
              <w:rPr>
                <w:rFonts w:ascii="Times New Roman" w:eastAsia="Calibri" w:hAnsi="Times New Roman"/>
                <w:sz w:val="24"/>
                <w:szCs w:val="20"/>
              </w:rPr>
            </w:pPr>
            <w:r w:rsidRPr="00A349AB">
              <w:rPr>
                <w:rFonts w:ascii="Times New Roman" w:eastAsia="Calibri" w:hAnsi="Times New Roman"/>
                <w:sz w:val="24"/>
                <w:szCs w:val="20"/>
              </w:rPr>
              <w:t>Acti</w:t>
            </w:r>
            <w:r>
              <w:rPr>
                <w:rFonts w:ascii="Times New Roman" w:eastAsia="Calibri" w:hAnsi="Times New Roman"/>
                <w:sz w:val="24"/>
                <w:szCs w:val="20"/>
              </w:rPr>
              <w:t>ve Reading, pp. 35-37</w:t>
            </w:r>
          </w:p>
          <w:p w:rsidR="009706AF" w:rsidRDefault="009706AF" w:rsidP="001843F2">
            <w:pPr>
              <w:pStyle w:val="ListParagraph"/>
              <w:numPr>
                <w:ilvl w:val="1"/>
                <w:numId w:val="14"/>
              </w:numPr>
              <w:jc w:val="both"/>
              <w:rPr>
                <w:rFonts w:ascii="Times New Roman" w:eastAsia="Calibri" w:hAnsi="Times New Roman"/>
                <w:sz w:val="24"/>
                <w:szCs w:val="20"/>
              </w:rPr>
            </w:pPr>
            <w:r>
              <w:rPr>
                <w:rFonts w:ascii="Times New Roman" w:eastAsia="Calibri" w:hAnsi="Times New Roman"/>
                <w:sz w:val="24"/>
                <w:szCs w:val="20"/>
              </w:rPr>
              <w:t>Reading with a careful eye, pp. 42-43</w:t>
            </w:r>
          </w:p>
          <w:p w:rsidR="009706AF" w:rsidRDefault="009706AF" w:rsidP="001843F2">
            <w:pPr>
              <w:pStyle w:val="ListParagraph"/>
              <w:numPr>
                <w:ilvl w:val="1"/>
                <w:numId w:val="14"/>
              </w:numPr>
              <w:jc w:val="both"/>
              <w:rPr>
                <w:rFonts w:ascii="Times New Roman" w:eastAsia="Calibri" w:hAnsi="Times New Roman"/>
                <w:sz w:val="24"/>
                <w:szCs w:val="20"/>
              </w:rPr>
            </w:pPr>
            <w:r>
              <w:rPr>
                <w:rFonts w:ascii="Times New Roman" w:eastAsia="Calibri" w:hAnsi="Times New Roman"/>
                <w:sz w:val="24"/>
                <w:szCs w:val="20"/>
              </w:rPr>
              <w:t>“This; Therefore, That,” pp. 43-44</w:t>
            </w:r>
          </w:p>
          <w:p w:rsidR="00E93A1E" w:rsidRPr="00E93A1E" w:rsidRDefault="00E93A1E" w:rsidP="001843F2">
            <w:pPr>
              <w:pStyle w:val="ListParagraph"/>
              <w:numPr>
                <w:ilvl w:val="2"/>
                <w:numId w:val="14"/>
              </w:numPr>
              <w:spacing w:after="120"/>
              <w:rPr>
                <w:rFonts w:ascii="Times New Roman" w:eastAsia="Calibri" w:hAnsi="Times New Roman"/>
                <w:sz w:val="24"/>
              </w:rPr>
            </w:pPr>
            <w:r w:rsidRPr="00E93A1E">
              <w:rPr>
                <w:rFonts w:ascii="Times New Roman" w:eastAsia="Calibri" w:hAnsi="Times New Roman"/>
                <w:sz w:val="24"/>
              </w:rPr>
              <w:t>Exercise: Active Reading (Previewing; Underlining, Highlighting, Annotating; Thinking about a Reading with Heuristics)</w:t>
            </w:r>
            <w:r w:rsidR="00827E4C">
              <w:rPr>
                <w:rFonts w:ascii="Times New Roman" w:eastAsia="Calibri" w:hAnsi="Times New Roman"/>
                <w:sz w:val="24"/>
              </w:rPr>
              <w:t xml:space="preserve"> </w:t>
            </w:r>
            <w:r w:rsidR="00827E4C">
              <w:rPr>
                <w:rFonts w:ascii="Times New Roman" w:eastAsia="Calibri" w:hAnsi="Times New Roman"/>
                <w:i/>
                <w:sz w:val="24"/>
              </w:rPr>
              <w:t>Outliers</w:t>
            </w:r>
            <w:r w:rsidR="00827E4C">
              <w:rPr>
                <w:rFonts w:ascii="Times New Roman" w:eastAsia="Calibri" w:hAnsi="Times New Roman"/>
                <w:sz w:val="24"/>
              </w:rPr>
              <w:t>: Introduction</w:t>
            </w:r>
          </w:p>
          <w:p w:rsidR="00A349AB" w:rsidRPr="008A6077" w:rsidRDefault="0064541C" w:rsidP="001843F2">
            <w:pPr>
              <w:pStyle w:val="ListParagraph"/>
              <w:numPr>
                <w:ilvl w:val="1"/>
                <w:numId w:val="14"/>
              </w:numPr>
              <w:jc w:val="both"/>
              <w:rPr>
                <w:rFonts w:ascii="Times New Roman" w:eastAsia="Calibri" w:hAnsi="Times New Roman"/>
                <w:sz w:val="24"/>
                <w:szCs w:val="20"/>
              </w:rPr>
            </w:pPr>
            <w:r>
              <w:rPr>
                <w:rFonts w:ascii="Times New Roman" w:eastAsia="Calibri" w:hAnsi="Times New Roman"/>
                <w:sz w:val="24"/>
                <w:szCs w:val="20"/>
              </w:rPr>
              <w:t>Paraphrase, Patchwriting, and Plagiarism</w:t>
            </w:r>
            <w:r w:rsidR="00A349AB" w:rsidRPr="008A6077">
              <w:rPr>
                <w:rFonts w:ascii="Times New Roman" w:eastAsia="Calibri" w:hAnsi="Times New Roman"/>
                <w:sz w:val="24"/>
                <w:szCs w:val="20"/>
              </w:rPr>
              <w:t>, pp. 54-</w:t>
            </w:r>
            <w:r w:rsidR="00A349AB">
              <w:rPr>
                <w:rFonts w:ascii="Times New Roman" w:eastAsia="Calibri" w:hAnsi="Times New Roman"/>
                <w:sz w:val="24"/>
                <w:szCs w:val="20"/>
              </w:rPr>
              <w:t>61</w:t>
            </w:r>
          </w:p>
          <w:p w:rsidR="001843F2" w:rsidRDefault="001843F2" w:rsidP="001843F2">
            <w:pPr>
              <w:pStyle w:val="ListParagraph"/>
              <w:numPr>
                <w:ilvl w:val="0"/>
                <w:numId w:val="14"/>
              </w:numPr>
              <w:spacing w:after="120"/>
              <w:rPr>
                <w:rFonts w:ascii="Times New Roman" w:eastAsia="Calibri" w:hAnsi="Times New Roman"/>
                <w:sz w:val="24"/>
              </w:rPr>
            </w:pPr>
            <w:r w:rsidRPr="006313F2">
              <w:rPr>
                <w:rFonts w:ascii="Times New Roman" w:eastAsia="Calibri" w:hAnsi="Times New Roman"/>
                <w:sz w:val="24"/>
              </w:rPr>
              <w:t>Writing Skills: citing and using evidence – quoting, paraphrasing, and summarizing</w:t>
            </w:r>
          </w:p>
          <w:p w:rsidR="0073000A" w:rsidRPr="0066506B" w:rsidRDefault="008041DF" w:rsidP="001843F2">
            <w:pPr>
              <w:pStyle w:val="ListParagraph"/>
              <w:numPr>
                <w:ilvl w:val="0"/>
                <w:numId w:val="14"/>
              </w:numPr>
              <w:jc w:val="both"/>
              <w:rPr>
                <w:rFonts w:ascii="Times New Roman" w:eastAsia="Calibri" w:hAnsi="Times New Roman"/>
                <w:sz w:val="24"/>
                <w:szCs w:val="20"/>
              </w:rPr>
            </w:pPr>
            <w:bookmarkStart w:id="0" w:name="_GoBack"/>
            <w:bookmarkEnd w:id="0"/>
            <w:r>
              <w:rPr>
                <w:rFonts w:ascii="Times New Roman" w:eastAsia="Calibri" w:hAnsi="Times New Roman"/>
                <w:sz w:val="24"/>
                <w:szCs w:val="20"/>
              </w:rPr>
              <w:t xml:space="preserve">Critical Summary: </w:t>
            </w:r>
            <w:r>
              <w:rPr>
                <w:rFonts w:ascii="Times New Roman" w:eastAsia="Calibri" w:hAnsi="Times New Roman"/>
                <w:i/>
                <w:sz w:val="24"/>
                <w:szCs w:val="20"/>
              </w:rPr>
              <w:t xml:space="preserve">Outliers: </w:t>
            </w:r>
            <w:r>
              <w:rPr>
                <w:rFonts w:ascii="Times New Roman" w:eastAsia="Calibri" w:hAnsi="Times New Roman"/>
                <w:sz w:val="24"/>
                <w:szCs w:val="20"/>
              </w:rPr>
              <w:t>Introduction</w:t>
            </w:r>
          </w:p>
        </w:tc>
      </w:tr>
      <w:tr w:rsidR="00616701" w:rsidRPr="006313F2" w:rsidTr="00794BEB">
        <w:trPr>
          <w:jc w:val="center"/>
        </w:trPr>
        <w:tc>
          <w:tcPr>
            <w:tcW w:w="10534" w:type="dxa"/>
            <w:gridSpan w:val="3"/>
            <w:tcBorders>
              <w:bottom w:val="single" w:sz="4" w:space="0" w:color="auto"/>
            </w:tcBorders>
            <w:shd w:val="clear" w:color="auto" w:fill="F2F2F2" w:themeFill="background1" w:themeFillShade="F2"/>
          </w:tcPr>
          <w:p w:rsidR="006D6167" w:rsidRPr="006313F2" w:rsidRDefault="006D6167" w:rsidP="00616701">
            <w:pPr>
              <w:spacing w:after="120"/>
              <w:rPr>
                <w:rFonts w:ascii="Times New Roman" w:hAnsi="Times New Roman"/>
                <w:sz w:val="24"/>
                <w:szCs w:val="24"/>
              </w:rPr>
            </w:pPr>
          </w:p>
        </w:tc>
      </w:tr>
      <w:tr w:rsidR="00616701" w:rsidRPr="006313F2" w:rsidTr="009A125A">
        <w:trPr>
          <w:jc w:val="center"/>
        </w:trPr>
        <w:tc>
          <w:tcPr>
            <w:tcW w:w="909" w:type="dxa"/>
            <w:tcBorders>
              <w:bottom w:val="nil"/>
            </w:tcBorders>
          </w:tcPr>
          <w:p w:rsidR="000E33BD" w:rsidRPr="006313F2" w:rsidRDefault="000E33BD" w:rsidP="00616701">
            <w:pPr>
              <w:spacing w:after="120"/>
              <w:jc w:val="center"/>
              <w:rPr>
                <w:rFonts w:ascii="Times New Roman" w:hAnsi="Times New Roman"/>
                <w:b/>
                <w:sz w:val="24"/>
                <w:szCs w:val="24"/>
              </w:rPr>
            </w:pPr>
            <w:r w:rsidRPr="006313F2">
              <w:rPr>
                <w:rFonts w:ascii="Times New Roman" w:hAnsi="Times New Roman"/>
                <w:b/>
                <w:sz w:val="24"/>
                <w:szCs w:val="24"/>
              </w:rPr>
              <w:t>9</w:t>
            </w:r>
            <w:r w:rsidR="00BC342C">
              <w:rPr>
                <w:rFonts w:ascii="Times New Roman" w:hAnsi="Times New Roman"/>
                <w:b/>
                <w:sz w:val="24"/>
                <w:szCs w:val="24"/>
              </w:rPr>
              <w:t>/2</w:t>
            </w:r>
            <w:r w:rsidR="009335F4">
              <w:rPr>
                <w:rFonts w:ascii="Times New Roman" w:hAnsi="Times New Roman"/>
                <w:b/>
                <w:sz w:val="24"/>
                <w:szCs w:val="24"/>
              </w:rPr>
              <w:t>4</w:t>
            </w:r>
            <w:r w:rsidR="00BC342C">
              <w:rPr>
                <w:rFonts w:ascii="Times New Roman" w:hAnsi="Times New Roman"/>
                <w:b/>
                <w:sz w:val="24"/>
                <w:szCs w:val="24"/>
              </w:rPr>
              <w:t>-9/2</w:t>
            </w:r>
            <w:r w:rsidR="009335F4">
              <w:rPr>
                <w:rFonts w:ascii="Times New Roman" w:hAnsi="Times New Roman"/>
                <w:b/>
                <w:sz w:val="24"/>
                <w:szCs w:val="24"/>
              </w:rPr>
              <w:t>8</w:t>
            </w:r>
          </w:p>
          <w:p w:rsidR="00E80E3D" w:rsidRPr="006313F2" w:rsidRDefault="00B934D0" w:rsidP="00616701">
            <w:pPr>
              <w:spacing w:after="120"/>
              <w:jc w:val="center"/>
              <w:rPr>
                <w:rFonts w:ascii="Times New Roman" w:hAnsi="Times New Roman"/>
                <w:b/>
                <w:sz w:val="24"/>
                <w:szCs w:val="24"/>
              </w:rPr>
            </w:pPr>
            <w:r w:rsidRPr="006313F2">
              <w:rPr>
                <w:rFonts w:ascii="Times New Roman" w:hAnsi="Times New Roman"/>
                <w:b/>
                <w:sz w:val="24"/>
                <w:szCs w:val="24"/>
              </w:rPr>
              <w:t xml:space="preserve">Week </w:t>
            </w:r>
            <w:r w:rsidR="005A5140" w:rsidRPr="006313F2">
              <w:rPr>
                <w:rFonts w:ascii="Times New Roman" w:hAnsi="Times New Roman"/>
                <w:b/>
                <w:sz w:val="24"/>
                <w:szCs w:val="24"/>
              </w:rPr>
              <w:t>3</w:t>
            </w:r>
          </w:p>
        </w:tc>
        <w:tc>
          <w:tcPr>
            <w:tcW w:w="2767" w:type="dxa"/>
          </w:tcPr>
          <w:p w:rsidR="00E80E3D" w:rsidRPr="006313F2" w:rsidRDefault="006D6167" w:rsidP="00616701">
            <w:pPr>
              <w:spacing w:after="120"/>
              <w:rPr>
                <w:rFonts w:ascii="Times New Roman" w:hAnsi="Times New Roman"/>
                <w:b/>
                <w:sz w:val="24"/>
                <w:szCs w:val="24"/>
              </w:rPr>
            </w:pPr>
            <w:r w:rsidRPr="006313F2">
              <w:rPr>
                <w:rFonts w:ascii="Times New Roman" w:hAnsi="Times New Roman"/>
                <w:b/>
                <w:sz w:val="24"/>
                <w:szCs w:val="24"/>
              </w:rPr>
              <w:t>Weekly Focus</w:t>
            </w:r>
          </w:p>
        </w:tc>
        <w:tc>
          <w:tcPr>
            <w:tcW w:w="6858" w:type="dxa"/>
          </w:tcPr>
          <w:p w:rsidR="0064541C" w:rsidRPr="00B44C93" w:rsidRDefault="0064541C" w:rsidP="0020165C">
            <w:pPr>
              <w:pStyle w:val="ListParagraph"/>
              <w:numPr>
                <w:ilvl w:val="0"/>
                <w:numId w:val="15"/>
              </w:numPr>
              <w:spacing w:after="120"/>
              <w:rPr>
                <w:rFonts w:ascii="Times New Roman" w:eastAsia="Calibri" w:hAnsi="Times New Roman"/>
                <w:b/>
                <w:sz w:val="24"/>
              </w:rPr>
            </w:pPr>
            <w:r w:rsidRPr="00B44C93">
              <w:rPr>
                <w:rFonts w:ascii="Times New Roman" w:eastAsia="Calibri" w:hAnsi="Times New Roman"/>
                <w:b/>
                <w:sz w:val="24"/>
              </w:rPr>
              <w:t>Essay 1 Final Draft Due</w:t>
            </w:r>
          </w:p>
          <w:p w:rsidR="00716FD1" w:rsidRPr="0025362F" w:rsidRDefault="00716FD1" w:rsidP="0020165C">
            <w:pPr>
              <w:pStyle w:val="ListParagraph"/>
              <w:numPr>
                <w:ilvl w:val="0"/>
                <w:numId w:val="15"/>
              </w:numPr>
              <w:spacing w:after="120"/>
              <w:rPr>
                <w:rFonts w:ascii="Times New Roman" w:eastAsia="Calibri" w:hAnsi="Times New Roman"/>
                <w:sz w:val="24"/>
              </w:rPr>
            </w:pPr>
            <w:r w:rsidRPr="0025362F">
              <w:rPr>
                <w:rFonts w:ascii="Times New Roman" w:eastAsia="Calibri" w:hAnsi="Times New Roman"/>
                <w:i/>
                <w:sz w:val="24"/>
              </w:rPr>
              <w:t>Current Issues:</w:t>
            </w:r>
            <w:r w:rsidRPr="0025362F">
              <w:rPr>
                <w:rFonts w:ascii="Times New Roman" w:eastAsia="Calibri" w:hAnsi="Times New Roman"/>
                <w:sz w:val="24"/>
              </w:rPr>
              <w:t xml:space="preserve"> Chapter 4</w:t>
            </w:r>
          </w:p>
          <w:p w:rsidR="00716FD1" w:rsidRPr="007B41D4" w:rsidRDefault="00716FD1" w:rsidP="0020165C">
            <w:pPr>
              <w:pStyle w:val="ListParagraph"/>
              <w:numPr>
                <w:ilvl w:val="1"/>
                <w:numId w:val="15"/>
              </w:numPr>
              <w:spacing w:after="120"/>
              <w:rPr>
                <w:rFonts w:ascii="Times New Roman" w:eastAsia="Calibri" w:hAnsi="Times New Roman"/>
                <w:sz w:val="24"/>
              </w:rPr>
            </w:pPr>
            <w:r w:rsidRPr="007B41D4">
              <w:rPr>
                <w:rFonts w:ascii="Times New Roman" w:eastAsia="Calibri" w:hAnsi="Times New Roman"/>
                <w:sz w:val="24"/>
              </w:rPr>
              <w:t>Visuals as Aids to Clarity: Maps, Graphs, and Pie Charts</w:t>
            </w:r>
            <w:r>
              <w:rPr>
                <w:rFonts w:ascii="Times New Roman" w:eastAsia="Calibri" w:hAnsi="Times New Roman"/>
                <w:sz w:val="24"/>
              </w:rPr>
              <w:t>, pp. 165-170</w:t>
            </w:r>
          </w:p>
          <w:p w:rsidR="0020165C" w:rsidRDefault="0020165C" w:rsidP="0020165C">
            <w:pPr>
              <w:pStyle w:val="ListParagraph"/>
              <w:numPr>
                <w:ilvl w:val="0"/>
                <w:numId w:val="15"/>
              </w:numPr>
              <w:spacing w:line="360" w:lineRule="auto"/>
              <w:rPr>
                <w:rFonts w:ascii="Times New Roman" w:eastAsia="Calibri" w:hAnsi="Times New Roman"/>
                <w:sz w:val="24"/>
              </w:rPr>
            </w:pPr>
            <w:r w:rsidRPr="00CF577D">
              <w:rPr>
                <w:rFonts w:ascii="Times New Roman" w:eastAsia="Calibri" w:hAnsi="Times New Roman"/>
                <w:sz w:val="24"/>
              </w:rPr>
              <w:t xml:space="preserve">Writing Skills: </w:t>
            </w:r>
            <w:r>
              <w:rPr>
                <w:rFonts w:ascii="Times New Roman" w:eastAsia="Calibri" w:hAnsi="Times New Roman"/>
                <w:sz w:val="24"/>
              </w:rPr>
              <w:t>Using Charts &amp; Graphs</w:t>
            </w:r>
          </w:p>
          <w:p w:rsidR="00716FD1" w:rsidRPr="0020165C" w:rsidRDefault="0020165C" w:rsidP="0020165C">
            <w:pPr>
              <w:pStyle w:val="ListParagraph"/>
              <w:numPr>
                <w:ilvl w:val="0"/>
                <w:numId w:val="15"/>
              </w:numPr>
              <w:spacing w:line="360" w:lineRule="auto"/>
              <w:rPr>
                <w:rFonts w:ascii="Times New Roman" w:eastAsia="Calibri" w:hAnsi="Times New Roman"/>
                <w:sz w:val="24"/>
              </w:rPr>
            </w:pPr>
            <w:r>
              <w:rPr>
                <w:rFonts w:ascii="Times New Roman" w:eastAsia="Calibri" w:hAnsi="Times New Roman"/>
                <w:sz w:val="24"/>
                <w:szCs w:val="20"/>
              </w:rPr>
              <w:t xml:space="preserve">Discussion: </w:t>
            </w:r>
            <w:r w:rsidR="00716FD1" w:rsidRPr="0020165C">
              <w:rPr>
                <w:rFonts w:ascii="Times New Roman" w:eastAsia="Calibri" w:hAnsi="Times New Roman"/>
                <w:i/>
                <w:sz w:val="24"/>
                <w:szCs w:val="20"/>
              </w:rPr>
              <w:t>Outliers</w:t>
            </w:r>
            <w:r w:rsidR="00716FD1" w:rsidRPr="0020165C">
              <w:rPr>
                <w:rFonts w:ascii="Times New Roman" w:eastAsia="Calibri" w:hAnsi="Times New Roman"/>
                <w:sz w:val="24"/>
                <w:szCs w:val="20"/>
              </w:rPr>
              <w:t>: Part I: Opportunity (Chapters 1-5)</w:t>
            </w:r>
          </w:p>
          <w:p w:rsidR="00716FD1" w:rsidRPr="004B617C" w:rsidRDefault="001D0BE8" w:rsidP="0020165C">
            <w:pPr>
              <w:pStyle w:val="ListParagraph"/>
              <w:numPr>
                <w:ilvl w:val="0"/>
                <w:numId w:val="15"/>
              </w:numPr>
              <w:jc w:val="both"/>
              <w:rPr>
                <w:rFonts w:ascii="Times New Roman" w:eastAsia="Calibri" w:hAnsi="Times New Roman"/>
                <w:sz w:val="24"/>
                <w:szCs w:val="20"/>
              </w:rPr>
            </w:pPr>
            <w:r>
              <w:rPr>
                <w:rFonts w:ascii="Times New Roman" w:eastAsia="Calibri" w:hAnsi="Times New Roman"/>
                <w:sz w:val="24"/>
                <w:szCs w:val="20"/>
              </w:rPr>
              <w:lastRenderedPageBreak/>
              <w:t xml:space="preserve">Critical Summary </w:t>
            </w:r>
            <w:r w:rsidR="00716FD1">
              <w:rPr>
                <w:rFonts w:ascii="Times New Roman" w:eastAsia="Calibri" w:hAnsi="Times New Roman"/>
                <w:sz w:val="24"/>
                <w:szCs w:val="20"/>
              </w:rPr>
              <w:t xml:space="preserve">Response Paper: </w:t>
            </w:r>
            <w:r w:rsidR="00716FD1">
              <w:rPr>
                <w:rFonts w:ascii="Times New Roman" w:eastAsia="Calibri" w:hAnsi="Times New Roman"/>
                <w:i/>
                <w:sz w:val="24"/>
                <w:szCs w:val="20"/>
              </w:rPr>
              <w:t xml:space="preserve">Outliers: </w:t>
            </w:r>
            <w:r w:rsidR="00716FD1">
              <w:rPr>
                <w:rFonts w:ascii="Times New Roman" w:eastAsia="Calibri" w:hAnsi="Times New Roman"/>
                <w:sz w:val="24"/>
                <w:szCs w:val="20"/>
              </w:rPr>
              <w:t>Part I</w:t>
            </w:r>
          </w:p>
          <w:p w:rsidR="004470E4" w:rsidRPr="00244CD0" w:rsidRDefault="004470E4" w:rsidP="00244CD0">
            <w:pPr>
              <w:ind w:left="360"/>
              <w:rPr>
                <w:rFonts w:ascii="Times New Roman" w:hAnsi="Times New Roman"/>
                <w:sz w:val="24"/>
              </w:rPr>
            </w:pPr>
          </w:p>
        </w:tc>
      </w:tr>
      <w:tr w:rsidR="00616701" w:rsidRPr="006313F2" w:rsidTr="00794BEB">
        <w:trPr>
          <w:jc w:val="center"/>
        </w:trPr>
        <w:tc>
          <w:tcPr>
            <w:tcW w:w="10534" w:type="dxa"/>
            <w:gridSpan w:val="3"/>
            <w:tcBorders>
              <w:bottom w:val="single" w:sz="4" w:space="0" w:color="auto"/>
            </w:tcBorders>
          </w:tcPr>
          <w:p w:rsidR="006D6167" w:rsidRPr="006313F2" w:rsidRDefault="006D6167" w:rsidP="00616701">
            <w:pPr>
              <w:spacing w:after="120"/>
              <w:rPr>
                <w:rFonts w:ascii="Times New Roman" w:hAnsi="Times New Roman"/>
                <w:sz w:val="24"/>
                <w:szCs w:val="24"/>
              </w:rPr>
            </w:pPr>
          </w:p>
        </w:tc>
      </w:tr>
      <w:tr w:rsidR="00616701" w:rsidRPr="006313F2" w:rsidTr="009A125A">
        <w:trPr>
          <w:jc w:val="center"/>
        </w:trPr>
        <w:tc>
          <w:tcPr>
            <w:tcW w:w="909" w:type="dxa"/>
            <w:tcBorders>
              <w:bottom w:val="nil"/>
            </w:tcBorders>
            <w:shd w:val="clear" w:color="auto" w:fill="F2F2F2" w:themeFill="background1" w:themeFillShade="F2"/>
          </w:tcPr>
          <w:p w:rsidR="000E33BD" w:rsidRPr="006313F2" w:rsidRDefault="00BC342C" w:rsidP="00616701">
            <w:pPr>
              <w:spacing w:after="120"/>
              <w:jc w:val="center"/>
              <w:rPr>
                <w:rFonts w:ascii="Times New Roman" w:hAnsi="Times New Roman"/>
                <w:b/>
                <w:sz w:val="24"/>
                <w:szCs w:val="24"/>
              </w:rPr>
            </w:pPr>
            <w:r>
              <w:rPr>
                <w:rFonts w:ascii="Times New Roman" w:hAnsi="Times New Roman"/>
                <w:b/>
                <w:sz w:val="24"/>
                <w:szCs w:val="24"/>
              </w:rPr>
              <w:t>10/</w:t>
            </w:r>
            <w:r w:rsidR="009335F4">
              <w:rPr>
                <w:rFonts w:ascii="Times New Roman" w:hAnsi="Times New Roman"/>
                <w:b/>
                <w:sz w:val="24"/>
                <w:szCs w:val="24"/>
              </w:rPr>
              <w:t>1</w:t>
            </w:r>
            <w:r>
              <w:rPr>
                <w:rFonts w:ascii="Times New Roman" w:hAnsi="Times New Roman"/>
                <w:b/>
                <w:sz w:val="24"/>
                <w:szCs w:val="24"/>
              </w:rPr>
              <w:t>-10</w:t>
            </w:r>
            <w:r w:rsidR="009335F4">
              <w:rPr>
                <w:rFonts w:ascii="Times New Roman" w:hAnsi="Times New Roman"/>
                <w:b/>
                <w:sz w:val="24"/>
                <w:szCs w:val="24"/>
              </w:rPr>
              <w:t>/5</w:t>
            </w:r>
          </w:p>
          <w:p w:rsidR="009F0CEC" w:rsidRPr="006313F2" w:rsidRDefault="005A5140" w:rsidP="00616701">
            <w:pPr>
              <w:spacing w:after="120"/>
              <w:jc w:val="center"/>
              <w:rPr>
                <w:rFonts w:ascii="Times New Roman" w:hAnsi="Times New Roman"/>
                <w:b/>
                <w:sz w:val="24"/>
                <w:szCs w:val="24"/>
              </w:rPr>
            </w:pPr>
            <w:r w:rsidRPr="006313F2">
              <w:rPr>
                <w:rFonts w:ascii="Times New Roman" w:hAnsi="Times New Roman"/>
                <w:b/>
                <w:sz w:val="24"/>
                <w:szCs w:val="24"/>
              </w:rPr>
              <w:t>Week 4</w:t>
            </w:r>
          </w:p>
        </w:tc>
        <w:tc>
          <w:tcPr>
            <w:tcW w:w="2767" w:type="dxa"/>
            <w:shd w:val="clear" w:color="auto" w:fill="F2F2F2" w:themeFill="background1" w:themeFillShade="F2"/>
          </w:tcPr>
          <w:p w:rsidR="009F0CEC" w:rsidRPr="006313F2" w:rsidRDefault="006D6167" w:rsidP="00616701">
            <w:pPr>
              <w:spacing w:after="120"/>
              <w:rPr>
                <w:rFonts w:ascii="Times New Roman" w:hAnsi="Times New Roman"/>
                <w:b/>
                <w:sz w:val="24"/>
                <w:szCs w:val="24"/>
              </w:rPr>
            </w:pPr>
            <w:r w:rsidRPr="006313F2">
              <w:rPr>
                <w:rFonts w:ascii="Times New Roman" w:hAnsi="Times New Roman"/>
                <w:b/>
                <w:sz w:val="24"/>
                <w:szCs w:val="24"/>
              </w:rPr>
              <w:t>Weekly Focus</w:t>
            </w:r>
          </w:p>
        </w:tc>
        <w:tc>
          <w:tcPr>
            <w:tcW w:w="6858" w:type="dxa"/>
            <w:shd w:val="clear" w:color="auto" w:fill="F2F2F2" w:themeFill="background1" w:themeFillShade="F2"/>
          </w:tcPr>
          <w:p w:rsidR="0078012A" w:rsidRDefault="0078012A" w:rsidP="0025362F">
            <w:pPr>
              <w:pStyle w:val="ListParagraph"/>
              <w:numPr>
                <w:ilvl w:val="0"/>
                <w:numId w:val="16"/>
              </w:numPr>
              <w:spacing w:after="120"/>
              <w:rPr>
                <w:rFonts w:ascii="Times New Roman" w:eastAsia="Calibri" w:hAnsi="Times New Roman"/>
                <w:sz w:val="24"/>
              </w:rPr>
            </w:pPr>
            <w:r w:rsidRPr="006313F2">
              <w:rPr>
                <w:rFonts w:ascii="Times New Roman" w:eastAsia="Calibri" w:hAnsi="Times New Roman"/>
                <w:sz w:val="24"/>
              </w:rPr>
              <w:t>Writing Skills: Integrating quotes</w:t>
            </w:r>
            <w:r>
              <w:rPr>
                <w:rFonts w:ascii="Times New Roman" w:eastAsia="Calibri" w:hAnsi="Times New Roman"/>
                <w:sz w:val="24"/>
              </w:rPr>
              <w:t xml:space="preserve"> </w:t>
            </w:r>
          </w:p>
          <w:p w:rsidR="0078012A" w:rsidRPr="006313F2" w:rsidRDefault="0078012A" w:rsidP="0025362F">
            <w:pPr>
              <w:pStyle w:val="ListParagraph"/>
              <w:numPr>
                <w:ilvl w:val="0"/>
                <w:numId w:val="16"/>
              </w:numPr>
              <w:spacing w:after="120"/>
              <w:rPr>
                <w:rFonts w:ascii="Times New Roman" w:eastAsia="Calibri" w:hAnsi="Times New Roman"/>
                <w:sz w:val="24"/>
              </w:rPr>
            </w:pPr>
            <w:r w:rsidRPr="006313F2">
              <w:rPr>
                <w:rFonts w:ascii="Times New Roman" w:eastAsia="Calibri" w:hAnsi="Times New Roman"/>
                <w:i/>
                <w:sz w:val="24"/>
              </w:rPr>
              <w:t>Outliers:</w:t>
            </w:r>
            <w:r>
              <w:rPr>
                <w:rFonts w:ascii="Times New Roman" w:eastAsia="Calibri" w:hAnsi="Times New Roman"/>
                <w:i/>
                <w:sz w:val="24"/>
              </w:rPr>
              <w:t xml:space="preserve"> </w:t>
            </w:r>
            <w:r>
              <w:rPr>
                <w:rFonts w:ascii="Times New Roman" w:eastAsia="Calibri" w:hAnsi="Times New Roman"/>
                <w:sz w:val="24"/>
              </w:rPr>
              <w:t>Part II: Legacy</w:t>
            </w:r>
            <w:r w:rsidRPr="006313F2">
              <w:rPr>
                <w:rFonts w:ascii="Times New Roman" w:eastAsia="Calibri" w:hAnsi="Times New Roman"/>
                <w:i/>
                <w:sz w:val="24"/>
              </w:rPr>
              <w:t xml:space="preserve"> </w:t>
            </w:r>
            <w:r w:rsidRPr="0078012A">
              <w:rPr>
                <w:rFonts w:ascii="Times New Roman" w:eastAsia="Calibri" w:hAnsi="Times New Roman"/>
                <w:sz w:val="24"/>
              </w:rPr>
              <w:t>(</w:t>
            </w:r>
            <w:r w:rsidRPr="006313F2">
              <w:rPr>
                <w:rFonts w:ascii="Times New Roman" w:eastAsia="Calibri" w:hAnsi="Times New Roman"/>
                <w:sz w:val="24"/>
              </w:rPr>
              <w:t xml:space="preserve">Chapters </w:t>
            </w:r>
            <w:r>
              <w:rPr>
                <w:rFonts w:ascii="Times New Roman" w:eastAsia="Calibri" w:hAnsi="Times New Roman"/>
                <w:sz w:val="24"/>
              </w:rPr>
              <w:t>6 –</w:t>
            </w:r>
            <w:r w:rsidRPr="006313F2">
              <w:rPr>
                <w:rFonts w:ascii="Times New Roman" w:eastAsia="Calibri" w:hAnsi="Times New Roman"/>
                <w:sz w:val="24"/>
              </w:rPr>
              <w:t xml:space="preserve"> </w:t>
            </w:r>
            <w:r>
              <w:rPr>
                <w:rFonts w:ascii="Times New Roman" w:eastAsia="Calibri" w:hAnsi="Times New Roman"/>
                <w:sz w:val="24"/>
              </w:rPr>
              <w:t>9)</w:t>
            </w:r>
          </w:p>
          <w:p w:rsidR="0078012A" w:rsidRPr="0078012A" w:rsidRDefault="001D0BE8" w:rsidP="0025362F">
            <w:pPr>
              <w:pStyle w:val="ListParagraph"/>
              <w:numPr>
                <w:ilvl w:val="0"/>
                <w:numId w:val="16"/>
              </w:numPr>
              <w:spacing w:after="120"/>
              <w:rPr>
                <w:rFonts w:ascii="Times New Roman" w:eastAsia="Calibri" w:hAnsi="Times New Roman"/>
                <w:sz w:val="24"/>
              </w:rPr>
            </w:pPr>
            <w:r>
              <w:rPr>
                <w:rFonts w:ascii="Times New Roman" w:eastAsia="Calibri" w:hAnsi="Times New Roman"/>
                <w:sz w:val="24"/>
              </w:rPr>
              <w:t xml:space="preserve">Critical Summary </w:t>
            </w:r>
            <w:r w:rsidR="0078012A">
              <w:rPr>
                <w:rFonts w:ascii="Times New Roman" w:eastAsia="Calibri" w:hAnsi="Times New Roman"/>
                <w:sz w:val="24"/>
              </w:rPr>
              <w:t xml:space="preserve">Response Paper: </w:t>
            </w:r>
            <w:r w:rsidR="0078012A">
              <w:rPr>
                <w:rFonts w:ascii="Times New Roman" w:eastAsia="Calibri" w:hAnsi="Times New Roman"/>
                <w:i/>
                <w:sz w:val="24"/>
              </w:rPr>
              <w:t xml:space="preserve">Outliers: </w:t>
            </w:r>
            <w:r w:rsidR="0078012A">
              <w:rPr>
                <w:rFonts w:ascii="Times New Roman" w:eastAsia="Calibri" w:hAnsi="Times New Roman"/>
                <w:sz w:val="24"/>
              </w:rPr>
              <w:t>Part II</w:t>
            </w:r>
          </w:p>
          <w:p w:rsidR="0078012A" w:rsidRDefault="0078012A" w:rsidP="0025362F">
            <w:pPr>
              <w:pStyle w:val="ListParagraph"/>
              <w:numPr>
                <w:ilvl w:val="0"/>
                <w:numId w:val="16"/>
              </w:numPr>
              <w:spacing w:after="120"/>
              <w:rPr>
                <w:rFonts w:ascii="Times New Roman" w:eastAsia="Calibri" w:hAnsi="Times New Roman"/>
                <w:sz w:val="24"/>
              </w:rPr>
            </w:pPr>
            <w:r w:rsidRPr="006313F2">
              <w:rPr>
                <w:rFonts w:ascii="Times New Roman" w:eastAsia="Calibri" w:hAnsi="Times New Roman"/>
                <w:i/>
                <w:sz w:val="24"/>
              </w:rPr>
              <w:t>Current Issues</w:t>
            </w:r>
            <w:r w:rsidRPr="006313F2">
              <w:rPr>
                <w:rFonts w:ascii="Times New Roman" w:eastAsia="Calibri" w:hAnsi="Times New Roman"/>
                <w:sz w:val="24"/>
              </w:rPr>
              <w:t xml:space="preserve">: Chapter 7: Using Sources </w:t>
            </w:r>
          </w:p>
          <w:p w:rsidR="0078012A" w:rsidRDefault="0078012A" w:rsidP="0025362F">
            <w:pPr>
              <w:pStyle w:val="ListParagraph"/>
              <w:numPr>
                <w:ilvl w:val="1"/>
                <w:numId w:val="16"/>
              </w:numPr>
              <w:spacing w:after="120"/>
              <w:rPr>
                <w:rFonts w:ascii="Times New Roman" w:eastAsia="Calibri" w:hAnsi="Times New Roman"/>
                <w:sz w:val="24"/>
              </w:rPr>
            </w:pPr>
            <w:r>
              <w:rPr>
                <w:rFonts w:ascii="Times New Roman" w:eastAsia="Calibri" w:hAnsi="Times New Roman"/>
                <w:sz w:val="24"/>
              </w:rPr>
              <w:t>Choosing a Topic, p. 264</w:t>
            </w:r>
          </w:p>
          <w:p w:rsidR="0078012A" w:rsidRDefault="0078012A" w:rsidP="0025362F">
            <w:pPr>
              <w:pStyle w:val="ListParagraph"/>
              <w:numPr>
                <w:ilvl w:val="1"/>
                <w:numId w:val="16"/>
              </w:numPr>
              <w:spacing w:after="120"/>
              <w:rPr>
                <w:rFonts w:ascii="Times New Roman" w:eastAsia="Calibri" w:hAnsi="Times New Roman"/>
                <w:sz w:val="24"/>
              </w:rPr>
            </w:pPr>
            <w:r>
              <w:rPr>
                <w:rFonts w:ascii="Times New Roman" w:eastAsia="Calibri" w:hAnsi="Times New Roman"/>
                <w:sz w:val="24"/>
              </w:rPr>
              <w:t>Finding Material, pp. 265-269</w:t>
            </w:r>
          </w:p>
          <w:p w:rsidR="0078012A" w:rsidRDefault="0078012A" w:rsidP="0025362F">
            <w:pPr>
              <w:pStyle w:val="ListParagraph"/>
              <w:numPr>
                <w:ilvl w:val="1"/>
                <w:numId w:val="16"/>
              </w:numPr>
              <w:spacing w:after="120"/>
              <w:rPr>
                <w:rFonts w:ascii="Times New Roman" w:eastAsia="Calibri" w:hAnsi="Times New Roman"/>
                <w:sz w:val="24"/>
              </w:rPr>
            </w:pPr>
            <w:r>
              <w:rPr>
                <w:rFonts w:ascii="Times New Roman" w:eastAsia="Calibri" w:hAnsi="Times New Roman"/>
                <w:sz w:val="24"/>
              </w:rPr>
              <w:t>Evaluating Your Sources, pp. 271-273</w:t>
            </w:r>
          </w:p>
          <w:p w:rsidR="0078012A" w:rsidRPr="006313F2" w:rsidRDefault="0078012A" w:rsidP="0025362F">
            <w:pPr>
              <w:pStyle w:val="ListParagraph"/>
              <w:numPr>
                <w:ilvl w:val="1"/>
                <w:numId w:val="16"/>
              </w:numPr>
              <w:spacing w:after="120"/>
              <w:rPr>
                <w:rFonts w:ascii="Times New Roman" w:eastAsia="Calibri" w:hAnsi="Times New Roman"/>
                <w:sz w:val="24"/>
              </w:rPr>
            </w:pPr>
            <w:r>
              <w:rPr>
                <w:rFonts w:ascii="Times New Roman" w:eastAsia="Calibri" w:hAnsi="Times New Roman"/>
                <w:sz w:val="24"/>
              </w:rPr>
              <w:t>A Note on Plagiarizing, Paraphrasing, and Using Common Knowledge, pp. 275-278</w:t>
            </w:r>
          </w:p>
          <w:p w:rsidR="007819E2" w:rsidRPr="00B44C93" w:rsidRDefault="00B44C93" w:rsidP="0025362F">
            <w:pPr>
              <w:pStyle w:val="ListParagraph"/>
              <w:numPr>
                <w:ilvl w:val="1"/>
                <w:numId w:val="16"/>
              </w:numPr>
              <w:rPr>
                <w:rFonts w:ascii="Times New Roman" w:eastAsia="Calibri" w:hAnsi="Times New Roman"/>
                <w:sz w:val="24"/>
              </w:rPr>
            </w:pPr>
            <w:r w:rsidRPr="00180697">
              <w:rPr>
                <w:rFonts w:ascii="Times New Roman" w:eastAsia="Calibri" w:hAnsi="Times New Roman"/>
                <w:sz w:val="24"/>
              </w:rPr>
              <w:t>Compiling an Annotated Bibliography</w:t>
            </w:r>
            <w:r>
              <w:rPr>
                <w:rFonts w:ascii="Times New Roman" w:eastAsia="Calibri" w:hAnsi="Times New Roman"/>
                <w:sz w:val="24"/>
              </w:rPr>
              <w:t>, pp. 278-279</w:t>
            </w:r>
            <w:r w:rsidRPr="00180697">
              <w:rPr>
                <w:rFonts w:ascii="Times New Roman" w:eastAsia="Calibri" w:hAnsi="Times New Roman"/>
                <w:sz w:val="24"/>
              </w:rPr>
              <w:t xml:space="preserve"> </w:t>
            </w:r>
          </w:p>
        </w:tc>
      </w:tr>
      <w:tr w:rsidR="00616701" w:rsidRPr="006313F2" w:rsidTr="00794BEB">
        <w:trPr>
          <w:jc w:val="center"/>
        </w:trPr>
        <w:tc>
          <w:tcPr>
            <w:tcW w:w="10534" w:type="dxa"/>
            <w:gridSpan w:val="3"/>
            <w:tcBorders>
              <w:bottom w:val="single" w:sz="4" w:space="0" w:color="auto"/>
            </w:tcBorders>
            <w:shd w:val="clear" w:color="auto" w:fill="F2F2F2" w:themeFill="background1" w:themeFillShade="F2"/>
          </w:tcPr>
          <w:p w:rsidR="006D6167" w:rsidRPr="006313F2" w:rsidRDefault="006D6167" w:rsidP="00616701">
            <w:pPr>
              <w:spacing w:after="120"/>
              <w:rPr>
                <w:rFonts w:ascii="Times New Roman" w:hAnsi="Times New Roman"/>
                <w:sz w:val="24"/>
                <w:szCs w:val="24"/>
              </w:rPr>
            </w:pPr>
          </w:p>
        </w:tc>
      </w:tr>
      <w:tr w:rsidR="00616701" w:rsidRPr="006313F2" w:rsidTr="008A6D9C">
        <w:trPr>
          <w:trHeight w:val="77"/>
          <w:jc w:val="center"/>
        </w:trPr>
        <w:tc>
          <w:tcPr>
            <w:tcW w:w="909" w:type="dxa"/>
            <w:tcBorders>
              <w:bottom w:val="single" w:sz="4" w:space="0" w:color="auto"/>
            </w:tcBorders>
          </w:tcPr>
          <w:p w:rsidR="008A6D9C" w:rsidRPr="006313F2" w:rsidRDefault="00BC342C" w:rsidP="00616701">
            <w:pPr>
              <w:spacing w:after="120"/>
              <w:jc w:val="center"/>
              <w:rPr>
                <w:rFonts w:ascii="Times New Roman" w:hAnsi="Times New Roman"/>
                <w:b/>
                <w:sz w:val="24"/>
                <w:szCs w:val="24"/>
              </w:rPr>
            </w:pPr>
            <w:r>
              <w:rPr>
                <w:rFonts w:ascii="Times New Roman" w:hAnsi="Times New Roman"/>
                <w:b/>
                <w:sz w:val="24"/>
                <w:szCs w:val="24"/>
              </w:rPr>
              <w:t>10/0</w:t>
            </w:r>
            <w:r w:rsidR="009335F4">
              <w:rPr>
                <w:rFonts w:ascii="Times New Roman" w:hAnsi="Times New Roman"/>
                <w:b/>
                <w:sz w:val="24"/>
                <w:szCs w:val="24"/>
              </w:rPr>
              <w:t>8</w:t>
            </w:r>
            <w:r>
              <w:rPr>
                <w:rFonts w:ascii="Times New Roman" w:hAnsi="Times New Roman"/>
                <w:b/>
                <w:sz w:val="24"/>
                <w:szCs w:val="24"/>
              </w:rPr>
              <w:t>-10/1</w:t>
            </w:r>
            <w:r w:rsidR="009335F4">
              <w:rPr>
                <w:rFonts w:ascii="Times New Roman" w:hAnsi="Times New Roman"/>
                <w:b/>
                <w:sz w:val="24"/>
                <w:szCs w:val="24"/>
              </w:rPr>
              <w:t>2</w:t>
            </w:r>
          </w:p>
          <w:p w:rsidR="009F0CEC" w:rsidRPr="006313F2" w:rsidRDefault="005A5140" w:rsidP="00616701">
            <w:pPr>
              <w:spacing w:after="120"/>
              <w:jc w:val="center"/>
              <w:rPr>
                <w:rFonts w:ascii="Times New Roman" w:hAnsi="Times New Roman"/>
                <w:b/>
                <w:sz w:val="24"/>
                <w:szCs w:val="24"/>
              </w:rPr>
            </w:pPr>
            <w:r w:rsidRPr="006313F2">
              <w:rPr>
                <w:rFonts w:ascii="Times New Roman" w:hAnsi="Times New Roman"/>
                <w:b/>
                <w:sz w:val="24"/>
                <w:szCs w:val="24"/>
              </w:rPr>
              <w:t>Week 5</w:t>
            </w:r>
          </w:p>
        </w:tc>
        <w:tc>
          <w:tcPr>
            <w:tcW w:w="2767" w:type="dxa"/>
            <w:tcBorders>
              <w:bottom w:val="single" w:sz="4" w:space="0" w:color="auto"/>
            </w:tcBorders>
          </w:tcPr>
          <w:p w:rsidR="009F0CEC" w:rsidRPr="006313F2" w:rsidRDefault="006D6167" w:rsidP="00616701">
            <w:pPr>
              <w:spacing w:after="120"/>
              <w:rPr>
                <w:rFonts w:ascii="Times New Roman" w:hAnsi="Times New Roman"/>
                <w:b/>
                <w:sz w:val="24"/>
                <w:szCs w:val="24"/>
              </w:rPr>
            </w:pPr>
            <w:r w:rsidRPr="006313F2">
              <w:rPr>
                <w:rFonts w:ascii="Times New Roman" w:hAnsi="Times New Roman"/>
                <w:b/>
                <w:sz w:val="24"/>
                <w:szCs w:val="24"/>
              </w:rPr>
              <w:t>Weekly Focus</w:t>
            </w:r>
          </w:p>
        </w:tc>
        <w:tc>
          <w:tcPr>
            <w:tcW w:w="6858" w:type="dxa"/>
            <w:tcBorders>
              <w:bottom w:val="single" w:sz="4" w:space="0" w:color="auto"/>
            </w:tcBorders>
          </w:tcPr>
          <w:p w:rsidR="00B44C93" w:rsidRPr="00B44C93" w:rsidRDefault="00B44C93" w:rsidP="00B44C93">
            <w:pPr>
              <w:pStyle w:val="ListParagraph"/>
              <w:numPr>
                <w:ilvl w:val="0"/>
                <w:numId w:val="17"/>
              </w:numPr>
              <w:spacing w:after="120"/>
              <w:rPr>
                <w:rFonts w:ascii="Times New Roman" w:eastAsia="Calibri" w:hAnsi="Times New Roman"/>
                <w:sz w:val="24"/>
              </w:rPr>
            </w:pPr>
            <w:r>
              <w:rPr>
                <w:rFonts w:ascii="Times New Roman" w:hAnsi="Times New Roman"/>
                <w:sz w:val="24"/>
              </w:rPr>
              <w:t>Essay 2: Topic Proposal Due</w:t>
            </w:r>
          </w:p>
          <w:p w:rsidR="00B44C93" w:rsidRDefault="00B44C93" w:rsidP="00B44C93">
            <w:pPr>
              <w:pStyle w:val="ListParagraph"/>
              <w:numPr>
                <w:ilvl w:val="0"/>
                <w:numId w:val="17"/>
              </w:numPr>
              <w:spacing w:after="120"/>
              <w:rPr>
                <w:rFonts w:ascii="Times New Roman" w:eastAsia="Calibri" w:hAnsi="Times New Roman"/>
                <w:sz w:val="24"/>
              </w:rPr>
            </w:pPr>
            <w:r>
              <w:rPr>
                <w:rFonts w:ascii="Times New Roman" w:eastAsia="Calibri" w:hAnsi="Times New Roman"/>
                <w:i/>
                <w:sz w:val="24"/>
              </w:rPr>
              <w:t xml:space="preserve">Outliers: </w:t>
            </w:r>
            <w:r>
              <w:rPr>
                <w:rFonts w:ascii="Times New Roman" w:eastAsia="Calibri" w:hAnsi="Times New Roman"/>
                <w:sz w:val="24"/>
              </w:rPr>
              <w:t>Epilogue</w:t>
            </w:r>
          </w:p>
          <w:p w:rsidR="00B44C93" w:rsidRPr="00B44C93" w:rsidRDefault="00B44C93" w:rsidP="00B44C93">
            <w:pPr>
              <w:pStyle w:val="ListParagraph"/>
              <w:numPr>
                <w:ilvl w:val="0"/>
                <w:numId w:val="17"/>
              </w:numPr>
              <w:spacing w:after="120"/>
              <w:rPr>
                <w:rFonts w:ascii="Times New Roman" w:eastAsia="Calibri" w:hAnsi="Times New Roman"/>
                <w:sz w:val="24"/>
              </w:rPr>
            </w:pPr>
            <w:r>
              <w:rPr>
                <w:rFonts w:ascii="Times New Roman" w:eastAsia="Calibri" w:hAnsi="Times New Roman"/>
                <w:b/>
                <w:sz w:val="24"/>
              </w:rPr>
              <w:t xml:space="preserve">Test: </w:t>
            </w:r>
            <w:r>
              <w:rPr>
                <w:rFonts w:ascii="Times New Roman" w:eastAsia="Calibri" w:hAnsi="Times New Roman"/>
                <w:b/>
                <w:i/>
                <w:sz w:val="24"/>
              </w:rPr>
              <w:t>Outliers</w:t>
            </w:r>
          </w:p>
          <w:p w:rsidR="00B44C93" w:rsidRDefault="00B44C93" w:rsidP="00B44C93">
            <w:pPr>
              <w:pStyle w:val="ListParagraph"/>
              <w:numPr>
                <w:ilvl w:val="0"/>
                <w:numId w:val="17"/>
              </w:numPr>
              <w:spacing w:after="120"/>
              <w:rPr>
                <w:rFonts w:ascii="Times New Roman" w:eastAsia="Calibri" w:hAnsi="Times New Roman"/>
                <w:sz w:val="24"/>
              </w:rPr>
            </w:pPr>
            <w:r>
              <w:rPr>
                <w:rFonts w:ascii="Times New Roman" w:hAnsi="Times New Roman"/>
                <w:sz w:val="24"/>
              </w:rPr>
              <w:t>Library Skills: Using Databases and Online Journals</w:t>
            </w:r>
            <w:r>
              <w:rPr>
                <w:rFonts w:ascii="Times New Roman" w:eastAsia="Calibri" w:hAnsi="Times New Roman"/>
                <w:sz w:val="24"/>
              </w:rPr>
              <w:t xml:space="preserve">; Using Peer Reviewed Sources </w:t>
            </w:r>
          </w:p>
          <w:p w:rsidR="00B44C93" w:rsidRDefault="00B44C93" w:rsidP="00B44C93">
            <w:pPr>
              <w:pStyle w:val="ListParagraph"/>
              <w:numPr>
                <w:ilvl w:val="0"/>
                <w:numId w:val="17"/>
              </w:numPr>
              <w:rPr>
                <w:rFonts w:ascii="Times New Roman" w:eastAsia="Calibri" w:hAnsi="Times New Roman"/>
                <w:sz w:val="24"/>
              </w:rPr>
            </w:pPr>
            <w:r>
              <w:rPr>
                <w:rFonts w:ascii="Times New Roman" w:eastAsia="Calibri" w:hAnsi="Times New Roman"/>
                <w:sz w:val="24"/>
              </w:rPr>
              <w:t>Essay 2:</w:t>
            </w:r>
          </w:p>
          <w:p w:rsidR="00B44C93" w:rsidRDefault="00B44C93" w:rsidP="00B44C93">
            <w:pPr>
              <w:pStyle w:val="ListParagraph"/>
              <w:numPr>
                <w:ilvl w:val="1"/>
                <w:numId w:val="17"/>
              </w:numPr>
              <w:rPr>
                <w:rFonts w:ascii="Times New Roman" w:eastAsia="Calibri" w:hAnsi="Times New Roman"/>
                <w:sz w:val="24"/>
              </w:rPr>
            </w:pPr>
            <w:r>
              <w:rPr>
                <w:rFonts w:ascii="Times New Roman" w:eastAsia="Calibri" w:hAnsi="Times New Roman"/>
                <w:sz w:val="24"/>
              </w:rPr>
              <w:t>Annotated Bibliography</w:t>
            </w:r>
          </w:p>
          <w:p w:rsidR="00180697" w:rsidRPr="00B44C93" w:rsidRDefault="00B44C93" w:rsidP="00B44C93">
            <w:pPr>
              <w:pStyle w:val="ListParagraph"/>
              <w:numPr>
                <w:ilvl w:val="1"/>
                <w:numId w:val="17"/>
              </w:numPr>
              <w:rPr>
                <w:rFonts w:ascii="Times New Roman" w:eastAsia="Calibri" w:hAnsi="Times New Roman"/>
                <w:sz w:val="24"/>
              </w:rPr>
            </w:pPr>
            <w:r>
              <w:rPr>
                <w:rFonts w:ascii="Times New Roman" w:eastAsia="Calibri" w:hAnsi="Times New Roman"/>
                <w:sz w:val="24"/>
              </w:rPr>
              <w:t xml:space="preserve">Working Thesis and Outline </w:t>
            </w:r>
          </w:p>
          <w:p w:rsidR="0070472D" w:rsidRPr="006313F2" w:rsidRDefault="0070472D" w:rsidP="00180697">
            <w:pPr>
              <w:pStyle w:val="ListParagraph"/>
              <w:spacing w:after="120"/>
              <w:ind w:left="1440"/>
              <w:rPr>
                <w:rFonts w:ascii="Times New Roman" w:eastAsia="Calibri" w:hAnsi="Times New Roman"/>
                <w:sz w:val="24"/>
              </w:rPr>
            </w:pPr>
          </w:p>
        </w:tc>
      </w:tr>
      <w:tr w:rsidR="00616701" w:rsidRPr="006313F2" w:rsidTr="00794BEB">
        <w:trPr>
          <w:jc w:val="center"/>
        </w:trPr>
        <w:tc>
          <w:tcPr>
            <w:tcW w:w="10534" w:type="dxa"/>
            <w:gridSpan w:val="3"/>
            <w:tcBorders>
              <w:bottom w:val="single" w:sz="4" w:space="0" w:color="auto"/>
            </w:tcBorders>
          </w:tcPr>
          <w:p w:rsidR="006D6167" w:rsidRPr="006313F2" w:rsidRDefault="006D6167" w:rsidP="00616701">
            <w:pPr>
              <w:spacing w:after="120"/>
              <w:rPr>
                <w:rFonts w:ascii="Times New Roman" w:hAnsi="Times New Roman"/>
                <w:b/>
                <w:sz w:val="24"/>
                <w:szCs w:val="24"/>
              </w:rPr>
            </w:pPr>
          </w:p>
        </w:tc>
      </w:tr>
      <w:tr w:rsidR="00616701" w:rsidRPr="006313F2" w:rsidTr="00794BEB">
        <w:trPr>
          <w:jc w:val="center"/>
        </w:trPr>
        <w:tc>
          <w:tcPr>
            <w:tcW w:w="909" w:type="dxa"/>
            <w:shd w:val="clear" w:color="auto" w:fill="F2F2F2" w:themeFill="background1" w:themeFillShade="F2"/>
          </w:tcPr>
          <w:p w:rsidR="000E33BD" w:rsidRPr="006313F2" w:rsidRDefault="00BC342C" w:rsidP="00616701">
            <w:pPr>
              <w:spacing w:after="120"/>
              <w:jc w:val="center"/>
              <w:rPr>
                <w:rFonts w:ascii="Times New Roman" w:hAnsi="Times New Roman"/>
                <w:b/>
                <w:sz w:val="24"/>
                <w:szCs w:val="24"/>
              </w:rPr>
            </w:pPr>
            <w:r>
              <w:rPr>
                <w:rFonts w:ascii="Times New Roman" w:hAnsi="Times New Roman"/>
                <w:b/>
                <w:sz w:val="24"/>
                <w:szCs w:val="24"/>
              </w:rPr>
              <w:t>10/1</w:t>
            </w:r>
            <w:r w:rsidR="009335F4">
              <w:rPr>
                <w:rFonts w:ascii="Times New Roman" w:hAnsi="Times New Roman"/>
                <w:b/>
                <w:sz w:val="24"/>
                <w:szCs w:val="24"/>
              </w:rPr>
              <w:t>5</w:t>
            </w:r>
            <w:r>
              <w:rPr>
                <w:rFonts w:ascii="Times New Roman" w:hAnsi="Times New Roman"/>
                <w:b/>
                <w:sz w:val="24"/>
                <w:szCs w:val="24"/>
              </w:rPr>
              <w:t>-10/</w:t>
            </w:r>
            <w:r w:rsidR="009335F4">
              <w:rPr>
                <w:rFonts w:ascii="Times New Roman" w:hAnsi="Times New Roman"/>
                <w:b/>
                <w:sz w:val="24"/>
                <w:szCs w:val="24"/>
              </w:rPr>
              <w:t>19</w:t>
            </w:r>
          </w:p>
          <w:p w:rsidR="00B934D0" w:rsidRPr="006313F2" w:rsidRDefault="00B934D0" w:rsidP="00616701">
            <w:pPr>
              <w:spacing w:after="120"/>
              <w:jc w:val="center"/>
              <w:rPr>
                <w:rFonts w:ascii="Times New Roman" w:hAnsi="Times New Roman"/>
                <w:b/>
                <w:sz w:val="24"/>
                <w:szCs w:val="24"/>
              </w:rPr>
            </w:pPr>
            <w:r w:rsidRPr="006313F2">
              <w:rPr>
                <w:rFonts w:ascii="Times New Roman" w:hAnsi="Times New Roman"/>
                <w:b/>
                <w:sz w:val="24"/>
                <w:szCs w:val="24"/>
              </w:rPr>
              <w:t xml:space="preserve">Week </w:t>
            </w:r>
            <w:r w:rsidR="005A5140" w:rsidRPr="006313F2">
              <w:rPr>
                <w:rFonts w:ascii="Times New Roman" w:hAnsi="Times New Roman"/>
                <w:b/>
                <w:sz w:val="24"/>
                <w:szCs w:val="24"/>
              </w:rPr>
              <w:t>6</w:t>
            </w:r>
          </w:p>
        </w:tc>
        <w:tc>
          <w:tcPr>
            <w:tcW w:w="2767" w:type="dxa"/>
            <w:shd w:val="clear" w:color="auto" w:fill="F2F2F2" w:themeFill="background1" w:themeFillShade="F2"/>
          </w:tcPr>
          <w:p w:rsidR="00B934D0" w:rsidRPr="006313F2" w:rsidRDefault="006D6167" w:rsidP="00616701">
            <w:pPr>
              <w:spacing w:after="120"/>
              <w:rPr>
                <w:rFonts w:ascii="Times New Roman" w:hAnsi="Times New Roman"/>
                <w:b/>
                <w:sz w:val="24"/>
                <w:szCs w:val="24"/>
              </w:rPr>
            </w:pPr>
            <w:r w:rsidRPr="006313F2">
              <w:rPr>
                <w:rFonts w:ascii="Times New Roman" w:hAnsi="Times New Roman"/>
                <w:b/>
                <w:sz w:val="24"/>
                <w:szCs w:val="24"/>
              </w:rPr>
              <w:t>Weekly Focus</w:t>
            </w:r>
          </w:p>
        </w:tc>
        <w:tc>
          <w:tcPr>
            <w:tcW w:w="6858" w:type="dxa"/>
            <w:shd w:val="clear" w:color="auto" w:fill="F2F2F2" w:themeFill="background1" w:themeFillShade="F2"/>
          </w:tcPr>
          <w:p w:rsidR="00B44C93" w:rsidRDefault="00B44C93" w:rsidP="005759F0">
            <w:pPr>
              <w:pStyle w:val="ListParagraph"/>
              <w:numPr>
                <w:ilvl w:val="0"/>
                <w:numId w:val="20"/>
              </w:numPr>
              <w:rPr>
                <w:rFonts w:ascii="Times New Roman" w:eastAsia="Calibri" w:hAnsi="Times New Roman"/>
                <w:sz w:val="24"/>
              </w:rPr>
            </w:pPr>
            <w:r>
              <w:rPr>
                <w:rFonts w:ascii="Times New Roman" w:eastAsia="Calibri" w:hAnsi="Times New Roman"/>
                <w:sz w:val="24"/>
              </w:rPr>
              <w:t>Writing Skills: Thesis statements</w:t>
            </w:r>
          </w:p>
          <w:p w:rsidR="007C3893" w:rsidRDefault="007C3893" w:rsidP="005759F0">
            <w:pPr>
              <w:pStyle w:val="ListParagraph"/>
              <w:numPr>
                <w:ilvl w:val="1"/>
                <w:numId w:val="20"/>
              </w:numPr>
              <w:rPr>
                <w:rFonts w:ascii="Times New Roman" w:eastAsia="Calibri" w:hAnsi="Times New Roman"/>
                <w:sz w:val="24"/>
              </w:rPr>
            </w:pPr>
            <w:r>
              <w:rPr>
                <w:rFonts w:ascii="Times New Roman" w:eastAsia="Calibri" w:hAnsi="Times New Roman"/>
                <w:i/>
                <w:sz w:val="24"/>
              </w:rPr>
              <w:t xml:space="preserve">Current Issues: </w:t>
            </w:r>
            <w:r>
              <w:rPr>
                <w:rFonts w:ascii="Times New Roman" w:eastAsia="Calibri" w:hAnsi="Times New Roman"/>
                <w:sz w:val="24"/>
              </w:rPr>
              <w:t>Chapter 6</w:t>
            </w:r>
          </w:p>
          <w:p w:rsidR="007C3893" w:rsidRDefault="007C3893" w:rsidP="005759F0">
            <w:pPr>
              <w:pStyle w:val="ListParagraph"/>
              <w:numPr>
                <w:ilvl w:val="2"/>
                <w:numId w:val="20"/>
              </w:numPr>
              <w:rPr>
                <w:rFonts w:ascii="Times New Roman" w:eastAsia="Calibri" w:hAnsi="Times New Roman"/>
                <w:sz w:val="24"/>
              </w:rPr>
            </w:pPr>
            <w:r w:rsidRPr="007C3893">
              <w:rPr>
                <w:rFonts w:ascii="Times New Roman" w:eastAsia="Calibri" w:hAnsi="Times New Roman"/>
                <w:sz w:val="24"/>
              </w:rPr>
              <w:t xml:space="preserve">The Thesis </w:t>
            </w:r>
            <w:r>
              <w:rPr>
                <w:rFonts w:ascii="Times New Roman" w:eastAsia="Calibri" w:hAnsi="Times New Roman"/>
                <w:sz w:val="24"/>
              </w:rPr>
              <w:t xml:space="preserve">or Main Point, pp. </w:t>
            </w:r>
            <w:r w:rsidR="00F81F10">
              <w:rPr>
                <w:rFonts w:ascii="Times New Roman" w:eastAsia="Calibri" w:hAnsi="Times New Roman"/>
                <w:sz w:val="24"/>
              </w:rPr>
              <w:t>230-232</w:t>
            </w:r>
          </w:p>
          <w:p w:rsidR="00F81F10" w:rsidRPr="007C3893" w:rsidRDefault="00F81F10" w:rsidP="005759F0">
            <w:pPr>
              <w:pStyle w:val="ListParagraph"/>
              <w:numPr>
                <w:ilvl w:val="2"/>
                <w:numId w:val="20"/>
              </w:numPr>
              <w:rPr>
                <w:rFonts w:ascii="Times New Roman" w:eastAsia="Calibri" w:hAnsi="Times New Roman"/>
                <w:sz w:val="24"/>
              </w:rPr>
            </w:pPr>
            <w:r>
              <w:rPr>
                <w:rFonts w:ascii="Times New Roman" w:eastAsia="Calibri" w:hAnsi="Times New Roman"/>
                <w:sz w:val="24"/>
              </w:rPr>
              <w:t xml:space="preserve">Thinking Critically: “Walking the Tightrope,” p. 233 </w:t>
            </w:r>
          </w:p>
          <w:p w:rsidR="00A83814" w:rsidRPr="00B44C93" w:rsidRDefault="00A83814" w:rsidP="005759F0">
            <w:pPr>
              <w:pStyle w:val="ListParagraph"/>
              <w:numPr>
                <w:ilvl w:val="0"/>
                <w:numId w:val="20"/>
              </w:numPr>
              <w:rPr>
                <w:rFonts w:ascii="Times New Roman" w:eastAsia="Calibri" w:hAnsi="Times New Roman"/>
                <w:b/>
                <w:sz w:val="24"/>
              </w:rPr>
            </w:pPr>
            <w:r w:rsidRPr="00B44C93">
              <w:rPr>
                <w:rFonts w:ascii="Times New Roman" w:eastAsia="Calibri" w:hAnsi="Times New Roman"/>
                <w:b/>
                <w:sz w:val="24"/>
              </w:rPr>
              <w:t xml:space="preserve">Essay 2: Annotated Bibliography and Outline Due </w:t>
            </w:r>
          </w:p>
          <w:p w:rsidR="006266FE" w:rsidRDefault="006266FE" w:rsidP="005759F0">
            <w:pPr>
              <w:pStyle w:val="ListParagraph"/>
              <w:numPr>
                <w:ilvl w:val="0"/>
                <w:numId w:val="20"/>
              </w:numPr>
              <w:rPr>
                <w:rFonts w:ascii="Times New Roman" w:eastAsia="Calibri" w:hAnsi="Times New Roman"/>
                <w:sz w:val="24"/>
              </w:rPr>
            </w:pPr>
            <w:r>
              <w:rPr>
                <w:rFonts w:ascii="Times New Roman" w:eastAsia="Calibri" w:hAnsi="Times New Roman"/>
                <w:sz w:val="24"/>
              </w:rPr>
              <w:t>Critical Thinking &amp; Reading</w:t>
            </w:r>
          </w:p>
          <w:p w:rsidR="006266FE" w:rsidRDefault="006266FE" w:rsidP="005759F0">
            <w:pPr>
              <w:pStyle w:val="ListParagraph"/>
              <w:numPr>
                <w:ilvl w:val="1"/>
                <w:numId w:val="20"/>
              </w:numPr>
              <w:rPr>
                <w:rFonts w:ascii="Times New Roman" w:eastAsia="Calibri" w:hAnsi="Times New Roman"/>
                <w:sz w:val="24"/>
              </w:rPr>
            </w:pPr>
            <w:r>
              <w:rPr>
                <w:rFonts w:ascii="Times New Roman" w:eastAsia="Calibri" w:hAnsi="Times New Roman"/>
                <w:sz w:val="24"/>
              </w:rPr>
              <w:t>Analyzing and Thinking about Visuals</w:t>
            </w:r>
          </w:p>
          <w:p w:rsidR="00B44C93" w:rsidRPr="006313F2" w:rsidRDefault="00B44C93" w:rsidP="005759F0">
            <w:pPr>
              <w:pStyle w:val="ListParagraph"/>
              <w:numPr>
                <w:ilvl w:val="1"/>
                <w:numId w:val="20"/>
              </w:numPr>
              <w:spacing w:after="120"/>
              <w:rPr>
                <w:rFonts w:ascii="Times New Roman" w:eastAsia="Calibri" w:hAnsi="Times New Roman"/>
                <w:sz w:val="24"/>
              </w:rPr>
            </w:pPr>
            <w:r w:rsidRPr="006313F2">
              <w:rPr>
                <w:rFonts w:ascii="Times New Roman" w:eastAsia="Calibri" w:hAnsi="Times New Roman"/>
                <w:i/>
                <w:sz w:val="24"/>
              </w:rPr>
              <w:t>Current Issues</w:t>
            </w:r>
            <w:r w:rsidRPr="006313F2">
              <w:rPr>
                <w:rFonts w:ascii="Times New Roman" w:eastAsia="Calibri" w:hAnsi="Times New Roman"/>
                <w:sz w:val="24"/>
              </w:rPr>
              <w:t>: Chapter 4: Images as Arguments</w:t>
            </w:r>
          </w:p>
          <w:p w:rsidR="005759F0" w:rsidRPr="00810E55" w:rsidRDefault="005759F0" w:rsidP="005759F0">
            <w:pPr>
              <w:pStyle w:val="ListParagraph"/>
              <w:numPr>
                <w:ilvl w:val="2"/>
                <w:numId w:val="20"/>
              </w:numPr>
              <w:spacing w:before="100" w:beforeAutospacing="1" w:after="100" w:afterAutospacing="1" w:line="360" w:lineRule="auto"/>
              <w:rPr>
                <w:rFonts w:ascii="Times New Roman" w:eastAsia="Calibri" w:hAnsi="Times New Roman"/>
                <w:sz w:val="24"/>
              </w:rPr>
            </w:pPr>
            <w:r w:rsidRPr="00810E55">
              <w:rPr>
                <w:rFonts w:ascii="Times New Roman" w:eastAsia="Calibri" w:hAnsi="Times New Roman"/>
                <w:sz w:val="24"/>
              </w:rPr>
              <w:t>Uses of Visual Images</w:t>
            </w:r>
            <w:r>
              <w:rPr>
                <w:rFonts w:ascii="Times New Roman" w:eastAsia="Calibri" w:hAnsi="Times New Roman"/>
                <w:sz w:val="24"/>
              </w:rPr>
              <w:t>, pp. 139-142</w:t>
            </w:r>
          </w:p>
          <w:p w:rsidR="005759F0" w:rsidRPr="003B522F" w:rsidRDefault="005759F0" w:rsidP="005759F0">
            <w:pPr>
              <w:pStyle w:val="ListParagraph"/>
              <w:numPr>
                <w:ilvl w:val="2"/>
                <w:numId w:val="20"/>
              </w:numPr>
              <w:spacing w:before="100" w:beforeAutospacing="1" w:after="100" w:afterAutospacing="1" w:line="360" w:lineRule="auto"/>
              <w:rPr>
                <w:rFonts w:ascii="Times New Roman" w:eastAsia="Calibri" w:hAnsi="Times New Roman"/>
                <w:sz w:val="24"/>
              </w:rPr>
            </w:pPr>
            <w:r w:rsidRPr="003B522F">
              <w:rPr>
                <w:rFonts w:ascii="Times New Roman" w:eastAsia="Calibri" w:hAnsi="Times New Roman"/>
                <w:sz w:val="24"/>
              </w:rPr>
              <w:t>Other Aspects of Visual Images</w:t>
            </w:r>
            <w:r>
              <w:rPr>
                <w:rFonts w:ascii="Times New Roman" w:eastAsia="Calibri" w:hAnsi="Times New Roman"/>
                <w:sz w:val="24"/>
              </w:rPr>
              <w:t>, pp. 148-151</w:t>
            </w:r>
          </w:p>
          <w:p w:rsidR="00B44C93" w:rsidRPr="006313F2" w:rsidRDefault="005759F0" w:rsidP="005759F0">
            <w:pPr>
              <w:pStyle w:val="ListParagraph"/>
              <w:numPr>
                <w:ilvl w:val="2"/>
                <w:numId w:val="20"/>
              </w:numPr>
              <w:spacing w:after="120"/>
              <w:rPr>
                <w:rFonts w:ascii="Times New Roman" w:eastAsia="Calibri" w:hAnsi="Times New Roman"/>
                <w:sz w:val="24"/>
              </w:rPr>
            </w:pPr>
            <w:r w:rsidRPr="006313F2">
              <w:rPr>
                <w:rFonts w:ascii="Times New Roman" w:eastAsia="Calibri" w:hAnsi="Times New Roman"/>
                <w:sz w:val="24"/>
              </w:rPr>
              <w:t xml:space="preserve"> </w:t>
            </w:r>
            <w:r w:rsidR="00B44C93" w:rsidRPr="006313F2">
              <w:rPr>
                <w:rFonts w:ascii="Times New Roman" w:eastAsia="Calibri" w:hAnsi="Times New Roman"/>
                <w:sz w:val="24"/>
              </w:rPr>
              <w:t>“Migrant Mother</w:t>
            </w:r>
            <w:r w:rsidR="00B44C93">
              <w:rPr>
                <w:rFonts w:ascii="Times New Roman" w:eastAsia="Calibri" w:hAnsi="Times New Roman"/>
                <w:sz w:val="24"/>
              </w:rPr>
              <w:t>,</w:t>
            </w:r>
            <w:r w:rsidR="00B44C93" w:rsidRPr="006313F2">
              <w:rPr>
                <w:rFonts w:ascii="Times New Roman" w:eastAsia="Calibri" w:hAnsi="Times New Roman"/>
                <w:sz w:val="24"/>
              </w:rPr>
              <w:t>”</w:t>
            </w:r>
            <w:r w:rsidR="00B44C93">
              <w:rPr>
                <w:rFonts w:ascii="Times New Roman" w:eastAsia="Calibri" w:hAnsi="Times New Roman"/>
                <w:sz w:val="24"/>
              </w:rPr>
              <w:t xml:space="preserve"> p. 171</w:t>
            </w:r>
          </w:p>
          <w:p w:rsidR="006266FE" w:rsidRPr="006313F2" w:rsidRDefault="005759F0" w:rsidP="005759F0">
            <w:pPr>
              <w:pStyle w:val="ListParagraph"/>
              <w:numPr>
                <w:ilvl w:val="2"/>
                <w:numId w:val="20"/>
              </w:numPr>
              <w:spacing w:after="120"/>
              <w:rPr>
                <w:rFonts w:ascii="Times New Roman" w:eastAsia="Calibri" w:hAnsi="Times New Roman"/>
                <w:sz w:val="24"/>
              </w:rPr>
            </w:pPr>
            <w:r>
              <w:rPr>
                <w:rFonts w:ascii="Times New Roman" w:eastAsia="Calibri" w:hAnsi="Times New Roman"/>
                <w:sz w:val="24"/>
              </w:rPr>
              <w:t xml:space="preserve"> </w:t>
            </w:r>
            <w:r w:rsidR="006266FE">
              <w:rPr>
                <w:rFonts w:ascii="Times New Roman" w:eastAsia="Calibri" w:hAnsi="Times New Roman"/>
                <w:sz w:val="24"/>
              </w:rPr>
              <w:t xml:space="preserve">“Analyzing Visuals: Immigration Then and Now,” pp. 567-570 </w:t>
            </w:r>
          </w:p>
          <w:p w:rsidR="00257B8A" w:rsidRPr="00BD58EB" w:rsidRDefault="006266FE" w:rsidP="00BD58EB">
            <w:pPr>
              <w:pStyle w:val="ListParagraph"/>
              <w:numPr>
                <w:ilvl w:val="0"/>
                <w:numId w:val="20"/>
              </w:numPr>
              <w:spacing w:after="120"/>
              <w:rPr>
                <w:rFonts w:ascii="Times New Roman" w:eastAsia="Calibri" w:hAnsi="Times New Roman"/>
                <w:sz w:val="24"/>
              </w:rPr>
            </w:pPr>
            <w:r>
              <w:rPr>
                <w:rFonts w:ascii="Times New Roman" w:eastAsia="Calibri" w:hAnsi="Times New Roman"/>
                <w:sz w:val="24"/>
              </w:rPr>
              <w:t>Image as an Argument Paper</w:t>
            </w:r>
          </w:p>
        </w:tc>
      </w:tr>
      <w:tr w:rsidR="00616701" w:rsidRPr="006313F2" w:rsidTr="00794BEB">
        <w:trPr>
          <w:jc w:val="center"/>
        </w:trPr>
        <w:tc>
          <w:tcPr>
            <w:tcW w:w="10534" w:type="dxa"/>
            <w:gridSpan w:val="3"/>
            <w:shd w:val="clear" w:color="auto" w:fill="F2F2F2" w:themeFill="background1" w:themeFillShade="F2"/>
          </w:tcPr>
          <w:p w:rsidR="006D6167" w:rsidRPr="006313F2" w:rsidRDefault="006D6167" w:rsidP="00616701">
            <w:pPr>
              <w:spacing w:after="120"/>
              <w:rPr>
                <w:rFonts w:ascii="Times New Roman" w:hAnsi="Times New Roman"/>
                <w:sz w:val="24"/>
                <w:szCs w:val="24"/>
              </w:rPr>
            </w:pPr>
          </w:p>
        </w:tc>
      </w:tr>
      <w:tr w:rsidR="00616701" w:rsidRPr="006313F2" w:rsidTr="00794BEB">
        <w:trPr>
          <w:jc w:val="center"/>
        </w:trPr>
        <w:tc>
          <w:tcPr>
            <w:tcW w:w="909" w:type="dxa"/>
            <w:tcBorders>
              <w:bottom w:val="single" w:sz="4" w:space="0" w:color="auto"/>
            </w:tcBorders>
          </w:tcPr>
          <w:p w:rsidR="000E33BD" w:rsidRPr="006313F2" w:rsidRDefault="000E33BD" w:rsidP="00616701">
            <w:pPr>
              <w:spacing w:after="120"/>
              <w:jc w:val="center"/>
              <w:rPr>
                <w:rFonts w:ascii="Times New Roman" w:hAnsi="Times New Roman"/>
                <w:b/>
                <w:sz w:val="24"/>
                <w:szCs w:val="24"/>
              </w:rPr>
            </w:pPr>
            <w:r w:rsidRPr="006313F2">
              <w:rPr>
                <w:rFonts w:ascii="Times New Roman" w:hAnsi="Times New Roman"/>
                <w:b/>
                <w:sz w:val="24"/>
                <w:szCs w:val="24"/>
              </w:rPr>
              <w:t>10/2</w:t>
            </w:r>
            <w:r w:rsidR="000E0757">
              <w:rPr>
                <w:rFonts w:ascii="Times New Roman" w:hAnsi="Times New Roman"/>
                <w:b/>
                <w:sz w:val="24"/>
                <w:szCs w:val="24"/>
              </w:rPr>
              <w:t>2</w:t>
            </w:r>
            <w:r w:rsidR="00BC342C">
              <w:rPr>
                <w:rFonts w:ascii="Times New Roman" w:hAnsi="Times New Roman"/>
                <w:b/>
                <w:sz w:val="24"/>
                <w:szCs w:val="24"/>
              </w:rPr>
              <w:t>-10/2</w:t>
            </w:r>
            <w:r w:rsidR="000E0757">
              <w:rPr>
                <w:rFonts w:ascii="Times New Roman" w:hAnsi="Times New Roman"/>
                <w:b/>
                <w:sz w:val="24"/>
                <w:szCs w:val="24"/>
              </w:rPr>
              <w:t>6</w:t>
            </w:r>
          </w:p>
          <w:p w:rsidR="00B934D0" w:rsidRPr="006313F2" w:rsidRDefault="00B934D0" w:rsidP="00616701">
            <w:pPr>
              <w:spacing w:after="120"/>
              <w:jc w:val="center"/>
              <w:rPr>
                <w:rFonts w:ascii="Times New Roman" w:hAnsi="Times New Roman"/>
                <w:b/>
                <w:sz w:val="24"/>
                <w:szCs w:val="24"/>
              </w:rPr>
            </w:pPr>
            <w:r w:rsidRPr="006313F2">
              <w:rPr>
                <w:rFonts w:ascii="Times New Roman" w:hAnsi="Times New Roman"/>
                <w:b/>
                <w:sz w:val="24"/>
                <w:szCs w:val="24"/>
              </w:rPr>
              <w:t xml:space="preserve">Week </w:t>
            </w:r>
            <w:r w:rsidR="005A5140" w:rsidRPr="006313F2">
              <w:rPr>
                <w:rFonts w:ascii="Times New Roman" w:hAnsi="Times New Roman"/>
                <w:b/>
                <w:sz w:val="24"/>
                <w:szCs w:val="24"/>
              </w:rPr>
              <w:t>7</w:t>
            </w:r>
          </w:p>
        </w:tc>
        <w:tc>
          <w:tcPr>
            <w:tcW w:w="2767" w:type="dxa"/>
            <w:tcBorders>
              <w:bottom w:val="single" w:sz="4" w:space="0" w:color="auto"/>
            </w:tcBorders>
          </w:tcPr>
          <w:p w:rsidR="00B934D0" w:rsidRPr="006313F2" w:rsidRDefault="006D6167" w:rsidP="00616701">
            <w:pPr>
              <w:spacing w:after="120"/>
              <w:rPr>
                <w:rFonts w:ascii="Times New Roman" w:hAnsi="Times New Roman"/>
                <w:b/>
                <w:sz w:val="24"/>
                <w:szCs w:val="24"/>
              </w:rPr>
            </w:pPr>
            <w:r w:rsidRPr="006313F2">
              <w:rPr>
                <w:rFonts w:ascii="Times New Roman" w:hAnsi="Times New Roman"/>
                <w:b/>
                <w:sz w:val="24"/>
                <w:szCs w:val="24"/>
              </w:rPr>
              <w:t>Weekly Focus</w:t>
            </w:r>
          </w:p>
        </w:tc>
        <w:tc>
          <w:tcPr>
            <w:tcW w:w="6858" w:type="dxa"/>
            <w:tcBorders>
              <w:bottom w:val="single" w:sz="4" w:space="0" w:color="auto"/>
            </w:tcBorders>
          </w:tcPr>
          <w:p w:rsidR="00D958E0" w:rsidRPr="00B44C93" w:rsidRDefault="00180697" w:rsidP="00D4726E">
            <w:pPr>
              <w:pStyle w:val="ListParagraph"/>
              <w:numPr>
                <w:ilvl w:val="0"/>
                <w:numId w:val="22"/>
              </w:numPr>
              <w:rPr>
                <w:rFonts w:ascii="Times New Roman" w:eastAsia="Calibri" w:hAnsi="Times New Roman"/>
                <w:b/>
                <w:sz w:val="24"/>
              </w:rPr>
            </w:pPr>
            <w:r w:rsidRPr="00B44C93">
              <w:rPr>
                <w:rFonts w:ascii="Times New Roman" w:eastAsia="Calibri" w:hAnsi="Times New Roman"/>
                <w:b/>
                <w:sz w:val="24"/>
              </w:rPr>
              <w:t xml:space="preserve">Writing Workshop: </w:t>
            </w:r>
            <w:r w:rsidR="00D958E0" w:rsidRPr="00B44C93">
              <w:rPr>
                <w:rFonts w:ascii="Times New Roman" w:eastAsia="Calibri" w:hAnsi="Times New Roman"/>
                <w:b/>
                <w:sz w:val="24"/>
              </w:rPr>
              <w:t>Essay 2, Rough Draft</w:t>
            </w:r>
          </w:p>
          <w:p w:rsidR="00BD58EB" w:rsidRPr="00BD58EB" w:rsidRDefault="00BD58EB" w:rsidP="00D4726E">
            <w:pPr>
              <w:pStyle w:val="ListParagraph"/>
              <w:numPr>
                <w:ilvl w:val="0"/>
                <w:numId w:val="22"/>
              </w:numPr>
              <w:spacing w:after="120"/>
              <w:rPr>
                <w:rFonts w:ascii="Times New Roman" w:eastAsia="Calibri" w:hAnsi="Times New Roman"/>
                <w:sz w:val="24"/>
              </w:rPr>
            </w:pPr>
            <w:r>
              <w:rPr>
                <w:rFonts w:ascii="Times New Roman" w:eastAsia="Calibri" w:hAnsi="Times New Roman"/>
                <w:sz w:val="24"/>
              </w:rPr>
              <w:t>Types of Appeals: Ethos, Logos, Pathos</w:t>
            </w:r>
          </w:p>
          <w:p w:rsidR="006266FE" w:rsidRPr="006313F2" w:rsidRDefault="006266FE" w:rsidP="00D4726E">
            <w:pPr>
              <w:pStyle w:val="ListParagraph"/>
              <w:numPr>
                <w:ilvl w:val="0"/>
                <w:numId w:val="22"/>
              </w:numPr>
              <w:spacing w:after="120"/>
              <w:rPr>
                <w:rFonts w:ascii="Times New Roman" w:eastAsia="Calibri" w:hAnsi="Times New Roman"/>
                <w:sz w:val="24"/>
              </w:rPr>
            </w:pPr>
            <w:r w:rsidRPr="006313F2">
              <w:rPr>
                <w:rFonts w:ascii="Times New Roman" w:eastAsia="Calibri" w:hAnsi="Times New Roman"/>
                <w:i/>
                <w:sz w:val="24"/>
              </w:rPr>
              <w:t>Current Issues</w:t>
            </w:r>
            <w:r w:rsidRPr="006313F2">
              <w:rPr>
                <w:rFonts w:ascii="Times New Roman" w:eastAsia="Calibri" w:hAnsi="Times New Roman"/>
                <w:sz w:val="24"/>
              </w:rPr>
              <w:t>: Chapter 3</w:t>
            </w:r>
          </w:p>
          <w:p w:rsidR="00C418B5" w:rsidRDefault="00C418B5" w:rsidP="00D4726E">
            <w:pPr>
              <w:pStyle w:val="ListParagraph"/>
              <w:numPr>
                <w:ilvl w:val="1"/>
                <w:numId w:val="22"/>
              </w:numPr>
              <w:rPr>
                <w:rFonts w:ascii="Times New Roman" w:eastAsia="Calibri" w:hAnsi="Times New Roman"/>
                <w:sz w:val="24"/>
              </w:rPr>
            </w:pPr>
            <w:r>
              <w:rPr>
                <w:rFonts w:ascii="Times New Roman" w:eastAsia="Calibri" w:hAnsi="Times New Roman"/>
                <w:sz w:val="24"/>
              </w:rPr>
              <w:lastRenderedPageBreak/>
              <w:t>Evidence: Experimentation, Examples, Authoritative Testimony, Statistics, pp. 96-105</w:t>
            </w:r>
          </w:p>
          <w:p w:rsidR="006266FE" w:rsidRDefault="006266FE" w:rsidP="00D4726E">
            <w:pPr>
              <w:pStyle w:val="ListParagraph"/>
              <w:numPr>
                <w:ilvl w:val="1"/>
                <w:numId w:val="22"/>
              </w:numPr>
              <w:rPr>
                <w:rFonts w:ascii="Times New Roman" w:eastAsia="Calibri" w:hAnsi="Times New Roman"/>
                <w:sz w:val="24"/>
              </w:rPr>
            </w:pPr>
            <w:r>
              <w:rPr>
                <w:rFonts w:ascii="Times New Roman" w:eastAsia="Calibri" w:hAnsi="Times New Roman"/>
                <w:sz w:val="24"/>
              </w:rPr>
              <w:t>Nonrational appeals, pp. 105-108</w:t>
            </w:r>
          </w:p>
          <w:p w:rsidR="006266FE" w:rsidRDefault="006266FE" w:rsidP="00D4726E">
            <w:pPr>
              <w:pStyle w:val="ListParagraph"/>
              <w:numPr>
                <w:ilvl w:val="1"/>
                <w:numId w:val="22"/>
              </w:numPr>
              <w:rPr>
                <w:rFonts w:ascii="Times New Roman" w:eastAsia="Calibri" w:hAnsi="Times New Roman"/>
                <w:sz w:val="24"/>
              </w:rPr>
            </w:pPr>
            <w:r>
              <w:rPr>
                <w:rFonts w:ascii="Times New Roman" w:eastAsia="Calibri" w:hAnsi="Times New Roman"/>
                <w:sz w:val="24"/>
              </w:rPr>
              <w:t>Does all writing contain arguments, pp.108-</w:t>
            </w:r>
            <w:proofErr w:type="gramStart"/>
            <w:r>
              <w:rPr>
                <w:rFonts w:ascii="Times New Roman" w:eastAsia="Calibri" w:hAnsi="Times New Roman"/>
                <w:sz w:val="24"/>
              </w:rPr>
              <w:t>110</w:t>
            </w:r>
            <w:proofErr w:type="gramEnd"/>
          </w:p>
          <w:p w:rsidR="006266FE" w:rsidRDefault="006266FE" w:rsidP="00D4726E">
            <w:pPr>
              <w:pStyle w:val="ListParagraph"/>
              <w:numPr>
                <w:ilvl w:val="1"/>
                <w:numId w:val="22"/>
              </w:numPr>
              <w:rPr>
                <w:rFonts w:ascii="Times New Roman" w:eastAsia="Calibri" w:hAnsi="Times New Roman"/>
                <w:sz w:val="24"/>
              </w:rPr>
            </w:pPr>
            <w:r w:rsidRPr="006313F2">
              <w:rPr>
                <w:rFonts w:ascii="Times New Roman" w:eastAsia="Calibri" w:hAnsi="Times New Roman"/>
                <w:sz w:val="24"/>
              </w:rPr>
              <w:t>“</w:t>
            </w:r>
            <w:r w:rsidR="00483977">
              <w:rPr>
                <w:rFonts w:ascii="Times New Roman" w:eastAsia="Calibri" w:hAnsi="Times New Roman"/>
                <w:sz w:val="24"/>
              </w:rPr>
              <w:t>The Worker Next Door</w:t>
            </w:r>
            <w:r>
              <w:rPr>
                <w:rFonts w:ascii="Times New Roman" w:eastAsia="Calibri" w:hAnsi="Times New Roman"/>
                <w:sz w:val="24"/>
              </w:rPr>
              <w:t>,</w:t>
            </w:r>
            <w:r w:rsidRPr="006313F2">
              <w:rPr>
                <w:rFonts w:ascii="Times New Roman" w:eastAsia="Calibri" w:hAnsi="Times New Roman"/>
                <w:sz w:val="24"/>
              </w:rPr>
              <w:t>”</w:t>
            </w:r>
            <w:r>
              <w:rPr>
                <w:rFonts w:ascii="Times New Roman" w:eastAsia="Calibri" w:hAnsi="Times New Roman"/>
                <w:sz w:val="24"/>
              </w:rPr>
              <w:t xml:space="preserve"> pp. </w:t>
            </w:r>
            <w:r w:rsidR="00483977">
              <w:rPr>
                <w:rFonts w:ascii="Times New Roman" w:eastAsia="Calibri" w:hAnsi="Times New Roman"/>
                <w:sz w:val="24"/>
              </w:rPr>
              <w:t>561-562</w:t>
            </w:r>
          </w:p>
          <w:p w:rsidR="00257B8A" w:rsidRDefault="001D0BE8" w:rsidP="00D4726E">
            <w:pPr>
              <w:pStyle w:val="ListParagraph"/>
              <w:numPr>
                <w:ilvl w:val="1"/>
                <w:numId w:val="22"/>
              </w:numPr>
              <w:rPr>
                <w:rFonts w:ascii="Times New Roman" w:eastAsia="Calibri" w:hAnsi="Times New Roman"/>
                <w:sz w:val="24"/>
              </w:rPr>
            </w:pPr>
            <w:r>
              <w:rPr>
                <w:rFonts w:ascii="Times New Roman" w:eastAsia="Calibri" w:hAnsi="Times New Roman"/>
                <w:sz w:val="24"/>
              </w:rPr>
              <w:t>“Angels in America,” pp. 563-567</w:t>
            </w:r>
          </w:p>
          <w:p w:rsidR="00D4726E" w:rsidRDefault="00D4726E" w:rsidP="00D4726E">
            <w:pPr>
              <w:pStyle w:val="ListParagraph"/>
              <w:numPr>
                <w:ilvl w:val="0"/>
                <w:numId w:val="22"/>
              </w:numPr>
              <w:rPr>
                <w:rFonts w:ascii="Times New Roman" w:eastAsia="Calibri" w:hAnsi="Times New Roman"/>
                <w:sz w:val="24"/>
              </w:rPr>
            </w:pPr>
            <w:r>
              <w:rPr>
                <w:rFonts w:ascii="Times New Roman" w:eastAsia="Calibri" w:hAnsi="Times New Roman"/>
                <w:sz w:val="24"/>
              </w:rPr>
              <w:t>Critical Summary Response: Immigration: What is to be done? (“The Worker Next Door” &amp; “Angels in America.”)</w:t>
            </w:r>
          </w:p>
          <w:p w:rsidR="00D4726E" w:rsidRPr="001D0BE8" w:rsidRDefault="00D4726E" w:rsidP="00D4726E">
            <w:pPr>
              <w:pStyle w:val="ListParagraph"/>
              <w:ind w:left="1440"/>
              <w:rPr>
                <w:rFonts w:ascii="Times New Roman" w:eastAsia="Calibri" w:hAnsi="Times New Roman"/>
                <w:sz w:val="24"/>
              </w:rPr>
            </w:pPr>
          </w:p>
        </w:tc>
      </w:tr>
      <w:tr w:rsidR="00616701" w:rsidRPr="006313F2" w:rsidTr="00794BEB">
        <w:trPr>
          <w:jc w:val="center"/>
        </w:trPr>
        <w:tc>
          <w:tcPr>
            <w:tcW w:w="10534" w:type="dxa"/>
            <w:gridSpan w:val="3"/>
            <w:tcBorders>
              <w:bottom w:val="single" w:sz="4" w:space="0" w:color="auto"/>
            </w:tcBorders>
          </w:tcPr>
          <w:p w:rsidR="006D6167" w:rsidRPr="006313F2" w:rsidRDefault="006D6167" w:rsidP="00616701">
            <w:pPr>
              <w:spacing w:after="120"/>
              <w:rPr>
                <w:rFonts w:ascii="Times New Roman" w:hAnsi="Times New Roman"/>
                <w:b/>
                <w:sz w:val="24"/>
                <w:szCs w:val="24"/>
              </w:rPr>
            </w:pPr>
          </w:p>
        </w:tc>
      </w:tr>
      <w:tr w:rsidR="00616701" w:rsidRPr="006313F2" w:rsidTr="00794BEB">
        <w:trPr>
          <w:jc w:val="center"/>
        </w:trPr>
        <w:tc>
          <w:tcPr>
            <w:tcW w:w="909" w:type="dxa"/>
            <w:shd w:val="clear" w:color="auto" w:fill="F2F2F2" w:themeFill="background1" w:themeFillShade="F2"/>
          </w:tcPr>
          <w:p w:rsidR="000E0757" w:rsidRPr="006313F2" w:rsidRDefault="000E0757" w:rsidP="000E0757">
            <w:pPr>
              <w:spacing w:after="120"/>
              <w:jc w:val="center"/>
              <w:rPr>
                <w:rFonts w:ascii="Times New Roman" w:hAnsi="Times New Roman"/>
                <w:b/>
                <w:sz w:val="24"/>
                <w:szCs w:val="24"/>
              </w:rPr>
            </w:pPr>
            <w:r>
              <w:rPr>
                <w:rFonts w:ascii="Times New Roman" w:hAnsi="Times New Roman"/>
                <w:b/>
                <w:sz w:val="24"/>
                <w:szCs w:val="24"/>
              </w:rPr>
              <w:t>10/29-11/2</w:t>
            </w:r>
          </w:p>
          <w:p w:rsidR="00B934D0" w:rsidRPr="006313F2" w:rsidRDefault="005A5140" w:rsidP="00616701">
            <w:pPr>
              <w:spacing w:after="120"/>
              <w:jc w:val="center"/>
              <w:rPr>
                <w:rFonts w:ascii="Times New Roman" w:hAnsi="Times New Roman"/>
                <w:b/>
                <w:sz w:val="24"/>
                <w:szCs w:val="24"/>
              </w:rPr>
            </w:pPr>
            <w:r w:rsidRPr="006313F2">
              <w:rPr>
                <w:rFonts w:ascii="Times New Roman" w:hAnsi="Times New Roman"/>
                <w:b/>
                <w:sz w:val="24"/>
                <w:szCs w:val="24"/>
              </w:rPr>
              <w:t>Week 8</w:t>
            </w:r>
          </w:p>
        </w:tc>
        <w:tc>
          <w:tcPr>
            <w:tcW w:w="2767" w:type="dxa"/>
            <w:shd w:val="clear" w:color="auto" w:fill="F2F2F2" w:themeFill="background1" w:themeFillShade="F2"/>
          </w:tcPr>
          <w:p w:rsidR="00B934D0" w:rsidRPr="006313F2" w:rsidRDefault="006D6167" w:rsidP="00616701">
            <w:pPr>
              <w:spacing w:after="120"/>
              <w:rPr>
                <w:rFonts w:ascii="Times New Roman" w:hAnsi="Times New Roman"/>
                <w:b/>
                <w:sz w:val="24"/>
                <w:szCs w:val="24"/>
              </w:rPr>
            </w:pPr>
            <w:r w:rsidRPr="006313F2">
              <w:rPr>
                <w:rFonts w:ascii="Times New Roman" w:hAnsi="Times New Roman"/>
                <w:b/>
                <w:sz w:val="24"/>
                <w:szCs w:val="24"/>
              </w:rPr>
              <w:t>Weekly Focus</w:t>
            </w:r>
          </w:p>
        </w:tc>
        <w:tc>
          <w:tcPr>
            <w:tcW w:w="6858" w:type="dxa"/>
            <w:shd w:val="clear" w:color="auto" w:fill="F2F2F2" w:themeFill="background1" w:themeFillShade="F2"/>
          </w:tcPr>
          <w:p w:rsidR="0057348F" w:rsidRPr="0057348F" w:rsidRDefault="0057348F" w:rsidP="0057348F">
            <w:pPr>
              <w:pStyle w:val="ListParagraph"/>
              <w:numPr>
                <w:ilvl w:val="0"/>
                <w:numId w:val="22"/>
              </w:numPr>
              <w:spacing w:after="120"/>
              <w:rPr>
                <w:rFonts w:ascii="Times New Roman" w:eastAsia="Calibri" w:hAnsi="Times New Roman"/>
                <w:sz w:val="24"/>
              </w:rPr>
            </w:pPr>
            <w:r>
              <w:rPr>
                <w:rFonts w:ascii="Times New Roman" w:eastAsia="Calibri" w:hAnsi="Times New Roman"/>
                <w:b/>
                <w:sz w:val="24"/>
              </w:rPr>
              <w:t>Essay 2 Final Draft Due</w:t>
            </w:r>
          </w:p>
          <w:p w:rsidR="009D724C" w:rsidRDefault="001D0BE8" w:rsidP="001D0BE8">
            <w:pPr>
              <w:pStyle w:val="ListParagraph"/>
              <w:numPr>
                <w:ilvl w:val="0"/>
                <w:numId w:val="22"/>
              </w:numPr>
              <w:spacing w:after="120"/>
              <w:rPr>
                <w:rFonts w:ascii="Times New Roman" w:eastAsia="Calibri" w:hAnsi="Times New Roman"/>
                <w:sz w:val="24"/>
              </w:rPr>
            </w:pPr>
            <w:r>
              <w:rPr>
                <w:rFonts w:ascii="Times New Roman" w:eastAsia="Calibri" w:hAnsi="Times New Roman"/>
                <w:sz w:val="24"/>
              </w:rPr>
              <w:t>Rhetorical Situation</w:t>
            </w:r>
          </w:p>
          <w:p w:rsidR="001D0BE8" w:rsidRPr="0057348F" w:rsidRDefault="001D0BE8" w:rsidP="009D724C">
            <w:pPr>
              <w:pStyle w:val="ListParagraph"/>
              <w:numPr>
                <w:ilvl w:val="1"/>
                <w:numId w:val="22"/>
              </w:numPr>
              <w:spacing w:after="120"/>
              <w:rPr>
                <w:rFonts w:ascii="Times New Roman" w:eastAsia="Calibri" w:hAnsi="Times New Roman"/>
                <w:sz w:val="24"/>
              </w:rPr>
            </w:pPr>
            <w:r>
              <w:rPr>
                <w:rFonts w:ascii="Times New Roman" w:eastAsia="Calibri" w:hAnsi="Times New Roman"/>
                <w:sz w:val="24"/>
              </w:rPr>
              <w:t>SOAPS</w:t>
            </w:r>
          </w:p>
          <w:p w:rsidR="001D0BE8" w:rsidRPr="006313F2" w:rsidRDefault="001D0BE8" w:rsidP="009D724C">
            <w:pPr>
              <w:pStyle w:val="ListParagraph"/>
              <w:numPr>
                <w:ilvl w:val="1"/>
                <w:numId w:val="22"/>
              </w:numPr>
              <w:spacing w:after="120"/>
              <w:rPr>
                <w:rFonts w:ascii="Times New Roman" w:eastAsia="Calibri" w:hAnsi="Times New Roman"/>
                <w:sz w:val="24"/>
              </w:rPr>
            </w:pPr>
            <w:r w:rsidRPr="006313F2">
              <w:rPr>
                <w:rFonts w:ascii="Times New Roman" w:eastAsia="Calibri" w:hAnsi="Times New Roman"/>
                <w:i/>
                <w:sz w:val="24"/>
              </w:rPr>
              <w:t>Current Issues</w:t>
            </w:r>
            <w:r w:rsidRPr="006313F2">
              <w:rPr>
                <w:rFonts w:ascii="Times New Roman" w:eastAsia="Calibri" w:hAnsi="Times New Roman"/>
                <w:sz w:val="24"/>
              </w:rPr>
              <w:t>: Chapter 5</w:t>
            </w:r>
          </w:p>
          <w:p w:rsidR="001D0BE8" w:rsidRDefault="00921888" w:rsidP="009D724C">
            <w:pPr>
              <w:pStyle w:val="ListParagraph"/>
              <w:numPr>
                <w:ilvl w:val="2"/>
                <w:numId w:val="22"/>
              </w:numPr>
              <w:spacing w:after="120"/>
              <w:rPr>
                <w:rFonts w:ascii="Times New Roman" w:eastAsia="Calibri" w:hAnsi="Times New Roman"/>
                <w:sz w:val="24"/>
              </w:rPr>
            </w:pPr>
            <w:r>
              <w:rPr>
                <w:rFonts w:ascii="Times New Roman" w:eastAsia="Calibri" w:hAnsi="Times New Roman"/>
                <w:sz w:val="24"/>
              </w:rPr>
              <w:t>Analyzing an Argument</w:t>
            </w:r>
            <w:r w:rsidR="001D0BE8">
              <w:rPr>
                <w:rFonts w:ascii="Times New Roman" w:eastAsia="Calibri" w:hAnsi="Times New Roman"/>
                <w:sz w:val="24"/>
              </w:rPr>
              <w:t>, pp. 181-18</w:t>
            </w:r>
            <w:r w:rsidR="009D724C">
              <w:rPr>
                <w:rFonts w:ascii="Times New Roman" w:eastAsia="Calibri" w:hAnsi="Times New Roman"/>
                <w:sz w:val="24"/>
              </w:rPr>
              <w:t>7</w:t>
            </w:r>
          </w:p>
          <w:p w:rsidR="001D0BE8" w:rsidRDefault="001D0BE8" w:rsidP="009D724C">
            <w:pPr>
              <w:pStyle w:val="ListParagraph"/>
              <w:numPr>
                <w:ilvl w:val="2"/>
                <w:numId w:val="22"/>
              </w:numPr>
              <w:spacing w:after="120"/>
              <w:rPr>
                <w:rFonts w:ascii="Times New Roman" w:eastAsia="Calibri" w:hAnsi="Times New Roman"/>
                <w:sz w:val="24"/>
              </w:rPr>
            </w:pPr>
            <w:r w:rsidRPr="006313F2">
              <w:rPr>
                <w:rFonts w:ascii="Times New Roman" w:eastAsia="Calibri" w:hAnsi="Times New Roman"/>
                <w:sz w:val="24"/>
              </w:rPr>
              <w:t>“For Environmental Balance, Pick up a Rifle</w:t>
            </w:r>
            <w:r>
              <w:rPr>
                <w:rFonts w:ascii="Times New Roman" w:eastAsia="Calibri" w:hAnsi="Times New Roman"/>
                <w:sz w:val="24"/>
              </w:rPr>
              <w:t>,</w:t>
            </w:r>
            <w:r w:rsidRPr="006313F2">
              <w:rPr>
                <w:rFonts w:ascii="Times New Roman" w:eastAsia="Calibri" w:hAnsi="Times New Roman"/>
                <w:sz w:val="24"/>
              </w:rPr>
              <w:t>”</w:t>
            </w:r>
            <w:r>
              <w:rPr>
                <w:rFonts w:ascii="Times New Roman" w:eastAsia="Calibri" w:hAnsi="Times New Roman"/>
                <w:sz w:val="24"/>
              </w:rPr>
              <w:t xml:space="preserve"> pp. 188-19</w:t>
            </w:r>
            <w:r w:rsidR="009D724C">
              <w:rPr>
                <w:rFonts w:ascii="Times New Roman" w:eastAsia="Calibri" w:hAnsi="Times New Roman"/>
                <w:sz w:val="24"/>
              </w:rPr>
              <w:t>0</w:t>
            </w:r>
          </w:p>
          <w:p w:rsidR="009D724C" w:rsidRPr="006313F2" w:rsidRDefault="009D724C" w:rsidP="009D724C">
            <w:pPr>
              <w:pStyle w:val="ListParagraph"/>
              <w:numPr>
                <w:ilvl w:val="2"/>
                <w:numId w:val="22"/>
              </w:numPr>
              <w:spacing w:after="120"/>
              <w:rPr>
                <w:rFonts w:ascii="Times New Roman" w:eastAsia="Calibri" w:hAnsi="Times New Roman"/>
                <w:sz w:val="24"/>
              </w:rPr>
            </w:pPr>
            <w:r>
              <w:rPr>
                <w:rFonts w:ascii="Times New Roman" w:eastAsia="Calibri" w:hAnsi="Times New Roman"/>
                <w:sz w:val="24"/>
              </w:rPr>
              <w:t>The Essay Analyzed, pp. 190-196</w:t>
            </w:r>
          </w:p>
          <w:p w:rsidR="00921888" w:rsidRDefault="00921888" w:rsidP="00921888">
            <w:pPr>
              <w:pStyle w:val="ListParagraph"/>
              <w:numPr>
                <w:ilvl w:val="0"/>
                <w:numId w:val="22"/>
              </w:numPr>
              <w:spacing w:after="120"/>
              <w:rPr>
                <w:rFonts w:ascii="Times New Roman" w:eastAsia="Calibri" w:hAnsi="Times New Roman"/>
                <w:sz w:val="24"/>
                <w:szCs w:val="20"/>
              </w:rPr>
            </w:pPr>
            <w:r w:rsidRPr="008B0E92">
              <w:rPr>
                <w:rFonts w:ascii="Times New Roman" w:eastAsia="Calibri" w:hAnsi="Times New Roman"/>
                <w:sz w:val="24"/>
                <w:szCs w:val="20"/>
              </w:rPr>
              <w:t>Writing Skills:</w:t>
            </w:r>
            <w:r w:rsidRPr="008B0E92">
              <w:rPr>
                <w:rFonts w:ascii="Times New Roman" w:eastAsia="Calibri" w:hAnsi="Times New Roman"/>
                <w:i/>
                <w:sz w:val="24"/>
                <w:szCs w:val="20"/>
              </w:rPr>
              <w:t xml:space="preserve"> </w:t>
            </w:r>
            <w:r>
              <w:rPr>
                <w:rFonts w:ascii="Times New Roman" w:eastAsia="Calibri" w:hAnsi="Times New Roman"/>
                <w:sz w:val="24"/>
                <w:szCs w:val="20"/>
              </w:rPr>
              <w:t>Word Choice and Tone</w:t>
            </w:r>
          </w:p>
          <w:p w:rsidR="00921888" w:rsidRDefault="00921888" w:rsidP="00921888">
            <w:pPr>
              <w:pStyle w:val="ListParagraph"/>
              <w:numPr>
                <w:ilvl w:val="1"/>
                <w:numId w:val="22"/>
              </w:numPr>
              <w:spacing w:after="120"/>
              <w:rPr>
                <w:rFonts w:ascii="Times New Roman" w:eastAsia="Calibri" w:hAnsi="Times New Roman"/>
                <w:sz w:val="24"/>
                <w:szCs w:val="20"/>
              </w:rPr>
            </w:pPr>
            <w:r>
              <w:rPr>
                <w:rFonts w:ascii="Times New Roman" w:eastAsia="Calibri" w:hAnsi="Times New Roman"/>
                <w:i/>
                <w:sz w:val="24"/>
                <w:szCs w:val="20"/>
              </w:rPr>
              <w:t>Current Issues</w:t>
            </w:r>
            <w:r>
              <w:rPr>
                <w:rFonts w:ascii="Times New Roman" w:eastAsia="Calibri" w:hAnsi="Times New Roman"/>
                <w:sz w:val="24"/>
                <w:szCs w:val="20"/>
              </w:rPr>
              <w:t xml:space="preserve">: Chapter 6 </w:t>
            </w:r>
          </w:p>
          <w:p w:rsidR="00921888" w:rsidRDefault="00921888" w:rsidP="00921888">
            <w:pPr>
              <w:pStyle w:val="ListParagraph"/>
              <w:numPr>
                <w:ilvl w:val="2"/>
                <w:numId w:val="22"/>
              </w:numPr>
              <w:spacing w:after="120"/>
              <w:rPr>
                <w:rFonts w:ascii="Times New Roman" w:eastAsia="Calibri" w:hAnsi="Times New Roman"/>
                <w:sz w:val="24"/>
                <w:szCs w:val="20"/>
              </w:rPr>
            </w:pPr>
            <w:r w:rsidRPr="009414AA">
              <w:rPr>
                <w:rFonts w:ascii="Times New Roman" w:eastAsia="Calibri" w:hAnsi="Times New Roman"/>
                <w:sz w:val="24"/>
                <w:szCs w:val="20"/>
              </w:rPr>
              <w:t xml:space="preserve">Tone and the Writer’s Persona, pp. </w:t>
            </w:r>
            <w:r>
              <w:rPr>
                <w:rFonts w:ascii="Times New Roman" w:eastAsia="Calibri" w:hAnsi="Times New Roman"/>
                <w:sz w:val="24"/>
                <w:szCs w:val="20"/>
              </w:rPr>
              <w:t>247-250</w:t>
            </w:r>
          </w:p>
          <w:p w:rsidR="00921888" w:rsidRDefault="00921888" w:rsidP="00921888">
            <w:pPr>
              <w:pStyle w:val="ListParagraph"/>
              <w:numPr>
                <w:ilvl w:val="2"/>
                <w:numId w:val="22"/>
              </w:numPr>
              <w:spacing w:after="120"/>
              <w:rPr>
                <w:rFonts w:ascii="Times New Roman" w:eastAsia="Calibri" w:hAnsi="Times New Roman"/>
                <w:sz w:val="24"/>
                <w:szCs w:val="20"/>
              </w:rPr>
            </w:pPr>
            <w:r>
              <w:rPr>
                <w:rFonts w:ascii="Times New Roman" w:eastAsia="Calibri" w:hAnsi="Times New Roman"/>
                <w:sz w:val="24"/>
                <w:szCs w:val="20"/>
              </w:rPr>
              <w:t>Thinking Critically: Varying Tone, p. 249</w:t>
            </w:r>
          </w:p>
          <w:p w:rsidR="00CB3A56" w:rsidRPr="006313F2" w:rsidRDefault="00CB3A56" w:rsidP="00CB3A56">
            <w:pPr>
              <w:pStyle w:val="ListParagraph"/>
              <w:numPr>
                <w:ilvl w:val="0"/>
                <w:numId w:val="22"/>
              </w:numPr>
              <w:spacing w:after="120"/>
              <w:rPr>
                <w:rFonts w:ascii="Times New Roman" w:eastAsia="Calibri" w:hAnsi="Times New Roman"/>
                <w:sz w:val="24"/>
              </w:rPr>
            </w:pPr>
            <w:r w:rsidRPr="006313F2">
              <w:rPr>
                <w:rFonts w:ascii="Times New Roman" w:eastAsia="Calibri" w:hAnsi="Times New Roman"/>
                <w:i/>
                <w:sz w:val="24"/>
              </w:rPr>
              <w:t>Current Issues</w:t>
            </w:r>
            <w:r w:rsidRPr="006313F2">
              <w:rPr>
                <w:rFonts w:ascii="Times New Roman" w:eastAsia="Calibri" w:hAnsi="Times New Roman"/>
                <w:sz w:val="24"/>
              </w:rPr>
              <w:t xml:space="preserve">: Chapter </w:t>
            </w:r>
            <w:r w:rsidR="007C3893">
              <w:rPr>
                <w:rFonts w:ascii="Times New Roman" w:eastAsia="Calibri" w:hAnsi="Times New Roman"/>
                <w:sz w:val="24"/>
              </w:rPr>
              <w:t>24</w:t>
            </w:r>
          </w:p>
          <w:p w:rsidR="00CB3A56" w:rsidRPr="006313F2" w:rsidRDefault="00CB3A56" w:rsidP="00CB3A56">
            <w:pPr>
              <w:pStyle w:val="ListParagraph"/>
              <w:numPr>
                <w:ilvl w:val="1"/>
                <w:numId w:val="22"/>
              </w:numPr>
              <w:spacing w:after="120"/>
              <w:rPr>
                <w:rFonts w:ascii="Times New Roman" w:eastAsia="Calibri" w:hAnsi="Times New Roman"/>
                <w:sz w:val="24"/>
              </w:rPr>
            </w:pPr>
            <w:r w:rsidRPr="006313F2">
              <w:rPr>
                <w:rFonts w:ascii="Times New Roman" w:eastAsia="Calibri" w:hAnsi="Times New Roman"/>
                <w:sz w:val="24"/>
              </w:rPr>
              <w:t>“</w:t>
            </w:r>
            <w:r w:rsidR="007C3893">
              <w:rPr>
                <w:rFonts w:ascii="Times New Roman" w:eastAsia="Calibri" w:hAnsi="Times New Roman"/>
                <w:sz w:val="24"/>
              </w:rPr>
              <w:t>The Cradle to Prison Pipeline</w:t>
            </w:r>
            <w:r>
              <w:rPr>
                <w:rFonts w:ascii="Times New Roman" w:eastAsia="Calibri" w:hAnsi="Times New Roman"/>
                <w:sz w:val="24"/>
              </w:rPr>
              <w:t>,</w:t>
            </w:r>
            <w:r w:rsidRPr="006313F2">
              <w:rPr>
                <w:rFonts w:ascii="Times New Roman" w:eastAsia="Calibri" w:hAnsi="Times New Roman"/>
                <w:sz w:val="24"/>
              </w:rPr>
              <w:t>”</w:t>
            </w:r>
            <w:r>
              <w:rPr>
                <w:rFonts w:ascii="Times New Roman" w:eastAsia="Calibri" w:hAnsi="Times New Roman"/>
                <w:sz w:val="24"/>
              </w:rPr>
              <w:t xml:space="preserve"> pp. </w:t>
            </w:r>
            <w:r w:rsidR="007C3893">
              <w:rPr>
                <w:rFonts w:ascii="Times New Roman" w:eastAsia="Calibri" w:hAnsi="Times New Roman"/>
                <w:sz w:val="24"/>
              </w:rPr>
              <w:t>587</w:t>
            </w:r>
            <w:r>
              <w:rPr>
                <w:rFonts w:ascii="Times New Roman" w:eastAsia="Calibri" w:hAnsi="Times New Roman"/>
                <w:sz w:val="24"/>
              </w:rPr>
              <w:t>-</w:t>
            </w:r>
            <w:r w:rsidR="007C3893">
              <w:rPr>
                <w:rFonts w:ascii="Times New Roman" w:eastAsia="Calibri" w:hAnsi="Times New Roman"/>
                <w:sz w:val="24"/>
              </w:rPr>
              <w:t>590</w:t>
            </w:r>
          </w:p>
          <w:p w:rsidR="00CB3A56" w:rsidRPr="006313F2" w:rsidRDefault="007C3893" w:rsidP="00616701">
            <w:pPr>
              <w:pStyle w:val="ListParagraph"/>
              <w:numPr>
                <w:ilvl w:val="0"/>
                <w:numId w:val="22"/>
              </w:numPr>
              <w:spacing w:after="120"/>
              <w:rPr>
                <w:rFonts w:ascii="Times New Roman" w:eastAsia="Calibri" w:hAnsi="Times New Roman"/>
                <w:sz w:val="24"/>
              </w:rPr>
            </w:pPr>
            <w:r>
              <w:rPr>
                <w:rFonts w:ascii="Times New Roman" w:eastAsia="Calibri" w:hAnsi="Times New Roman"/>
                <w:sz w:val="24"/>
                <w:szCs w:val="20"/>
              </w:rPr>
              <w:t>Argument Analysis Essay: “The Cradle to Prison Pipeline”</w:t>
            </w:r>
          </w:p>
          <w:p w:rsidR="00B934D0" w:rsidRPr="00FB1284" w:rsidRDefault="00FB1284" w:rsidP="00616701">
            <w:pPr>
              <w:pStyle w:val="ListParagraph"/>
              <w:numPr>
                <w:ilvl w:val="0"/>
                <w:numId w:val="22"/>
              </w:numPr>
              <w:spacing w:after="120"/>
              <w:rPr>
                <w:rFonts w:ascii="Times New Roman" w:eastAsia="Calibri" w:hAnsi="Times New Roman"/>
                <w:b/>
                <w:sz w:val="24"/>
              </w:rPr>
            </w:pPr>
            <w:r w:rsidRPr="00CB3A56">
              <w:rPr>
                <w:rFonts w:ascii="Times New Roman" w:eastAsia="Calibri" w:hAnsi="Times New Roman"/>
                <w:b/>
                <w:sz w:val="24"/>
              </w:rPr>
              <w:t>Research Paper: Topic Proposal</w:t>
            </w:r>
          </w:p>
        </w:tc>
      </w:tr>
      <w:tr w:rsidR="00616701" w:rsidRPr="006313F2" w:rsidTr="00794BEB">
        <w:trPr>
          <w:jc w:val="center"/>
        </w:trPr>
        <w:tc>
          <w:tcPr>
            <w:tcW w:w="10534" w:type="dxa"/>
            <w:gridSpan w:val="3"/>
            <w:shd w:val="clear" w:color="auto" w:fill="F2F2F2" w:themeFill="background1" w:themeFillShade="F2"/>
          </w:tcPr>
          <w:p w:rsidR="006D6167" w:rsidRPr="006313F2" w:rsidRDefault="006D6167" w:rsidP="00616701">
            <w:pPr>
              <w:spacing w:after="120"/>
              <w:rPr>
                <w:rFonts w:ascii="Times New Roman" w:hAnsi="Times New Roman"/>
                <w:sz w:val="24"/>
                <w:szCs w:val="24"/>
              </w:rPr>
            </w:pPr>
          </w:p>
        </w:tc>
      </w:tr>
      <w:tr w:rsidR="00616701" w:rsidRPr="006313F2" w:rsidTr="00794BEB">
        <w:trPr>
          <w:jc w:val="center"/>
        </w:trPr>
        <w:tc>
          <w:tcPr>
            <w:tcW w:w="909" w:type="dxa"/>
            <w:tcBorders>
              <w:bottom w:val="single" w:sz="4" w:space="0" w:color="auto"/>
            </w:tcBorders>
          </w:tcPr>
          <w:p w:rsidR="000E0757" w:rsidRPr="006313F2" w:rsidRDefault="000E0757" w:rsidP="000E0757">
            <w:pPr>
              <w:spacing w:after="120"/>
              <w:jc w:val="center"/>
              <w:rPr>
                <w:rFonts w:ascii="Times New Roman" w:hAnsi="Times New Roman"/>
                <w:b/>
                <w:sz w:val="24"/>
                <w:szCs w:val="24"/>
              </w:rPr>
            </w:pPr>
            <w:r>
              <w:rPr>
                <w:rFonts w:ascii="Times New Roman" w:hAnsi="Times New Roman"/>
                <w:b/>
                <w:sz w:val="24"/>
                <w:szCs w:val="24"/>
              </w:rPr>
              <w:t>11/05-11/09</w:t>
            </w:r>
          </w:p>
          <w:p w:rsidR="00703892" w:rsidRPr="006313F2" w:rsidRDefault="005A5140" w:rsidP="00616701">
            <w:pPr>
              <w:spacing w:after="120"/>
              <w:jc w:val="center"/>
              <w:rPr>
                <w:rFonts w:ascii="Times New Roman" w:hAnsi="Times New Roman"/>
                <w:b/>
                <w:sz w:val="24"/>
                <w:szCs w:val="24"/>
              </w:rPr>
            </w:pPr>
            <w:r w:rsidRPr="006313F2">
              <w:rPr>
                <w:rFonts w:ascii="Times New Roman" w:hAnsi="Times New Roman"/>
                <w:b/>
                <w:sz w:val="24"/>
                <w:szCs w:val="24"/>
              </w:rPr>
              <w:t>Week 9</w:t>
            </w:r>
          </w:p>
        </w:tc>
        <w:tc>
          <w:tcPr>
            <w:tcW w:w="2767" w:type="dxa"/>
            <w:tcBorders>
              <w:bottom w:val="single" w:sz="4" w:space="0" w:color="auto"/>
            </w:tcBorders>
          </w:tcPr>
          <w:p w:rsidR="00703892" w:rsidRPr="006313F2" w:rsidRDefault="006D6167" w:rsidP="00616701">
            <w:pPr>
              <w:spacing w:after="120"/>
              <w:rPr>
                <w:rFonts w:ascii="Times New Roman" w:hAnsi="Times New Roman"/>
                <w:b/>
                <w:sz w:val="24"/>
                <w:szCs w:val="24"/>
              </w:rPr>
            </w:pPr>
            <w:r w:rsidRPr="006313F2">
              <w:rPr>
                <w:rFonts w:ascii="Times New Roman" w:hAnsi="Times New Roman"/>
                <w:b/>
                <w:sz w:val="24"/>
                <w:szCs w:val="24"/>
              </w:rPr>
              <w:t>Weekly Focus</w:t>
            </w:r>
          </w:p>
        </w:tc>
        <w:tc>
          <w:tcPr>
            <w:tcW w:w="6858" w:type="dxa"/>
            <w:tcBorders>
              <w:bottom w:val="single" w:sz="4" w:space="0" w:color="auto"/>
            </w:tcBorders>
          </w:tcPr>
          <w:p w:rsidR="00437D3A" w:rsidRDefault="00437D3A" w:rsidP="00437D3A">
            <w:pPr>
              <w:pStyle w:val="ListParagraph"/>
              <w:numPr>
                <w:ilvl w:val="0"/>
                <w:numId w:val="22"/>
              </w:numPr>
              <w:spacing w:after="120"/>
              <w:rPr>
                <w:rFonts w:ascii="Times New Roman" w:eastAsia="Calibri" w:hAnsi="Times New Roman"/>
                <w:sz w:val="24"/>
              </w:rPr>
            </w:pPr>
            <w:r w:rsidRPr="006313F2">
              <w:rPr>
                <w:rFonts w:ascii="Times New Roman" w:eastAsia="Calibri" w:hAnsi="Times New Roman"/>
                <w:i/>
                <w:sz w:val="24"/>
              </w:rPr>
              <w:t>Current Issues</w:t>
            </w:r>
            <w:r>
              <w:rPr>
                <w:rFonts w:ascii="Times New Roman" w:eastAsia="Calibri" w:hAnsi="Times New Roman"/>
                <w:sz w:val="24"/>
              </w:rPr>
              <w:t>: Chapter 9</w:t>
            </w:r>
          </w:p>
          <w:p w:rsidR="00437D3A" w:rsidRDefault="00437D3A" w:rsidP="00437D3A">
            <w:pPr>
              <w:pStyle w:val="ListParagraph"/>
              <w:numPr>
                <w:ilvl w:val="1"/>
                <w:numId w:val="22"/>
              </w:numPr>
              <w:spacing w:after="120"/>
              <w:rPr>
                <w:rFonts w:ascii="Times New Roman" w:eastAsia="Calibri" w:hAnsi="Times New Roman"/>
                <w:sz w:val="24"/>
              </w:rPr>
            </w:pPr>
            <w:r>
              <w:rPr>
                <w:rFonts w:ascii="Times New Roman" w:eastAsia="Calibri" w:hAnsi="Times New Roman"/>
                <w:sz w:val="24"/>
              </w:rPr>
              <w:t>Deduction, pp. 335-345</w:t>
            </w:r>
          </w:p>
          <w:p w:rsidR="00437D3A" w:rsidRDefault="00437D3A" w:rsidP="00437D3A">
            <w:pPr>
              <w:pStyle w:val="ListParagraph"/>
              <w:numPr>
                <w:ilvl w:val="1"/>
                <w:numId w:val="22"/>
              </w:numPr>
              <w:spacing w:after="120"/>
              <w:rPr>
                <w:rFonts w:ascii="Times New Roman" w:eastAsia="Calibri" w:hAnsi="Times New Roman"/>
                <w:sz w:val="24"/>
              </w:rPr>
            </w:pPr>
            <w:r>
              <w:rPr>
                <w:rFonts w:ascii="Times New Roman" w:eastAsia="Calibri" w:hAnsi="Times New Roman"/>
                <w:sz w:val="24"/>
              </w:rPr>
              <w:t>Induction, pp. 345-352</w:t>
            </w:r>
          </w:p>
          <w:p w:rsidR="00FB1284" w:rsidRPr="00B13F6B" w:rsidRDefault="00FB1284" w:rsidP="00FB1284">
            <w:pPr>
              <w:pStyle w:val="ListParagraph"/>
              <w:numPr>
                <w:ilvl w:val="0"/>
                <w:numId w:val="22"/>
              </w:numPr>
              <w:spacing w:after="120"/>
              <w:rPr>
                <w:rFonts w:ascii="Times New Roman" w:eastAsia="Calibri" w:hAnsi="Times New Roman"/>
                <w:sz w:val="24"/>
              </w:rPr>
            </w:pPr>
            <w:r>
              <w:rPr>
                <w:rFonts w:ascii="Times New Roman" w:eastAsia="Calibri" w:hAnsi="Times New Roman"/>
                <w:b/>
                <w:sz w:val="24"/>
              </w:rPr>
              <w:t>Research Paper: Annotated bibliography and outline</w:t>
            </w:r>
          </w:p>
          <w:p w:rsidR="00FB1284" w:rsidRPr="00FB1284" w:rsidRDefault="00FB1284" w:rsidP="00FB1284">
            <w:pPr>
              <w:spacing w:after="120"/>
              <w:rPr>
                <w:rFonts w:ascii="Times New Roman" w:hAnsi="Times New Roman"/>
                <w:sz w:val="24"/>
              </w:rPr>
            </w:pPr>
          </w:p>
          <w:p w:rsidR="00703892" w:rsidRPr="006313F2" w:rsidRDefault="00703892" w:rsidP="00B13F6B">
            <w:pPr>
              <w:pStyle w:val="ListParagraph"/>
              <w:spacing w:after="120"/>
              <w:ind w:left="1440"/>
              <w:rPr>
                <w:rFonts w:ascii="Times New Roman" w:hAnsi="Times New Roman"/>
                <w:sz w:val="24"/>
              </w:rPr>
            </w:pPr>
          </w:p>
        </w:tc>
      </w:tr>
      <w:tr w:rsidR="00616701" w:rsidRPr="006313F2" w:rsidTr="00794BEB">
        <w:trPr>
          <w:jc w:val="center"/>
        </w:trPr>
        <w:tc>
          <w:tcPr>
            <w:tcW w:w="10534" w:type="dxa"/>
            <w:gridSpan w:val="3"/>
            <w:tcBorders>
              <w:bottom w:val="single" w:sz="4" w:space="0" w:color="auto"/>
            </w:tcBorders>
          </w:tcPr>
          <w:p w:rsidR="006D6167" w:rsidRPr="006313F2" w:rsidRDefault="006D6167" w:rsidP="00616701">
            <w:pPr>
              <w:spacing w:after="120"/>
              <w:rPr>
                <w:rFonts w:ascii="Times New Roman" w:hAnsi="Times New Roman"/>
                <w:b/>
                <w:sz w:val="24"/>
                <w:szCs w:val="24"/>
              </w:rPr>
            </w:pPr>
          </w:p>
        </w:tc>
      </w:tr>
      <w:tr w:rsidR="00616701" w:rsidRPr="006313F2" w:rsidTr="00794BEB">
        <w:trPr>
          <w:jc w:val="center"/>
        </w:trPr>
        <w:tc>
          <w:tcPr>
            <w:tcW w:w="909" w:type="dxa"/>
            <w:shd w:val="clear" w:color="auto" w:fill="F2F2F2" w:themeFill="background1" w:themeFillShade="F2"/>
          </w:tcPr>
          <w:p w:rsidR="000E0757" w:rsidRDefault="000E0757" w:rsidP="000E0757">
            <w:pPr>
              <w:spacing w:after="120"/>
              <w:jc w:val="center"/>
              <w:rPr>
                <w:rFonts w:ascii="Times New Roman" w:hAnsi="Times New Roman"/>
                <w:b/>
                <w:sz w:val="24"/>
                <w:szCs w:val="24"/>
              </w:rPr>
            </w:pPr>
            <w:r>
              <w:rPr>
                <w:rFonts w:ascii="Times New Roman" w:hAnsi="Times New Roman"/>
                <w:b/>
                <w:sz w:val="24"/>
                <w:szCs w:val="24"/>
              </w:rPr>
              <w:t>11/12-11/16</w:t>
            </w:r>
          </w:p>
          <w:p w:rsidR="000E0757" w:rsidRPr="006313F2" w:rsidRDefault="000E0757" w:rsidP="000E0757">
            <w:pPr>
              <w:spacing w:after="120"/>
              <w:jc w:val="center"/>
              <w:rPr>
                <w:rFonts w:ascii="Times New Roman" w:hAnsi="Times New Roman"/>
                <w:b/>
                <w:sz w:val="24"/>
                <w:szCs w:val="24"/>
              </w:rPr>
            </w:pPr>
            <w:r>
              <w:rPr>
                <w:rFonts w:ascii="Times New Roman" w:hAnsi="Times New Roman"/>
                <w:b/>
                <w:sz w:val="24"/>
                <w:szCs w:val="24"/>
              </w:rPr>
              <w:t>Holiday: 11/12</w:t>
            </w:r>
          </w:p>
          <w:p w:rsidR="00703892" w:rsidRPr="006313F2" w:rsidRDefault="005A5140" w:rsidP="00616701">
            <w:pPr>
              <w:spacing w:after="120"/>
              <w:jc w:val="center"/>
              <w:rPr>
                <w:rFonts w:ascii="Times New Roman" w:hAnsi="Times New Roman"/>
                <w:b/>
                <w:sz w:val="24"/>
                <w:szCs w:val="24"/>
              </w:rPr>
            </w:pPr>
            <w:r w:rsidRPr="006313F2">
              <w:rPr>
                <w:rFonts w:ascii="Times New Roman" w:hAnsi="Times New Roman"/>
                <w:b/>
                <w:sz w:val="24"/>
                <w:szCs w:val="24"/>
              </w:rPr>
              <w:t>Week 10</w:t>
            </w:r>
          </w:p>
        </w:tc>
        <w:tc>
          <w:tcPr>
            <w:tcW w:w="2767" w:type="dxa"/>
            <w:shd w:val="clear" w:color="auto" w:fill="F2F2F2" w:themeFill="background1" w:themeFillShade="F2"/>
          </w:tcPr>
          <w:p w:rsidR="00703892" w:rsidRPr="006313F2" w:rsidRDefault="006D6167" w:rsidP="00616701">
            <w:pPr>
              <w:spacing w:after="120"/>
              <w:rPr>
                <w:rFonts w:ascii="Times New Roman" w:hAnsi="Times New Roman"/>
                <w:b/>
                <w:sz w:val="24"/>
                <w:szCs w:val="24"/>
              </w:rPr>
            </w:pPr>
            <w:r w:rsidRPr="006313F2">
              <w:rPr>
                <w:rFonts w:ascii="Times New Roman" w:hAnsi="Times New Roman"/>
                <w:b/>
                <w:sz w:val="24"/>
                <w:szCs w:val="24"/>
              </w:rPr>
              <w:t>Weekly Focus</w:t>
            </w:r>
          </w:p>
        </w:tc>
        <w:tc>
          <w:tcPr>
            <w:tcW w:w="6858" w:type="dxa"/>
            <w:shd w:val="clear" w:color="auto" w:fill="F2F2F2" w:themeFill="background1" w:themeFillShade="F2"/>
          </w:tcPr>
          <w:p w:rsidR="00437D3A" w:rsidRDefault="00437D3A" w:rsidP="00437D3A">
            <w:pPr>
              <w:pStyle w:val="ListParagraph"/>
              <w:numPr>
                <w:ilvl w:val="0"/>
                <w:numId w:val="22"/>
              </w:numPr>
              <w:spacing w:after="120"/>
              <w:rPr>
                <w:rFonts w:ascii="Times New Roman" w:eastAsia="Calibri" w:hAnsi="Times New Roman"/>
                <w:sz w:val="24"/>
              </w:rPr>
            </w:pPr>
            <w:r w:rsidRPr="00CB3A56">
              <w:rPr>
                <w:rFonts w:ascii="Times New Roman" w:eastAsia="Calibri" w:hAnsi="Times New Roman"/>
                <w:i/>
                <w:sz w:val="24"/>
              </w:rPr>
              <w:t>Current Issues</w:t>
            </w:r>
            <w:r>
              <w:rPr>
                <w:rFonts w:ascii="Times New Roman" w:eastAsia="Calibri" w:hAnsi="Times New Roman"/>
                <w:sz w:val="24"/>
              </w:rPr>
              <w:t>: Chapter 10</w:t>
            </w:r>
          </w:p>
          <w:p w:rsidR="00437D3A" w:rsidRDefault="00437D3A" w:rsidP="00437D3A">
            <w:pPr>
              <w:pStyle w:val="ListParagraph"/>
              <w:numPr>
                <w:ilvl w:val="1"/>
                <w:numId w:val="22"/>
              </w:numPr>
              <w:spacing w:after="120"/>
              <w:rPr>
                <w:rFonts w:ascii="Times New Roman" w:eastAsia="Calibri" w:hAnsi="Times New Roman"/>
                <w:sz w:val="24"/>
              </w:rPr>
            </w:pPr>
            <w:r>
              <w:rPr>
                <w:rFonts w:ascii="Times New Roman" w:eastAsia="Calibri" w:hAnsi="Times New Roman"/>
                <w:sz w:val="24"/>
              </w:rPr>
              <w:t>A Psychologist’s View: Rogerian Argument, pp. 373-75</w:t>
            </w:r>
          </w:p>
          <w:p w:rsidR="00437D3A" w:rsidRDefault="00437D3A" w:rsidP="00437D3A">
            <w:pPr>
              <w:pStyle w:val="ListParagraph"/>
              <w:numPr>
                <w:ilvl w:val="1"/>
                <w:numId w:val="22"/>
              </w:numPr>
              <w:spacing w:after="120"/>
              <w:rPr>
                <w:rFonts w:ascii="Times New Roman" w:eastAsia="Calibri" w:hAnsi="Times New Roman"/>
                <w:sz w:val="24"/>
              </w:rPr>
            </w:pPr>
            <w:r>
              <w:rPr>
                <w:rFonts w:ascii="Times New Roman" w:eastAsia="Calibri" w:hAnsi="Times New Roman"/>
                <w:sz w:val="24"/>
              </w:rPr>
              <w:t>“Communication: Its Blocking and Its Facilitation,” pp. 375-380</w:t>
            </w:r>
          </w:p>
          <w:p w:rsidR="00437D3A" w:rsidRDefault="00437D3A" w:rsidP="00437D3A">
            <w:pPr>
              <w:pStyle w:val="ListParagraph"/>
              <w:numPr>
                <w:ilvl w:val="1"/>
                <w:numId w:val="22"/>
              </w:numPr>
              <w:spacing w:after="120"/>
              <w:rPr>
                <w:rFonts w:ascii="Times New Roman" w:eastAsia="Calibri" w:hAnsi="Times New Roman"/>
                <w:sz w:val="24"/>
              </w:rPr>
            </w:pPr>
            <w:r>
              <w:rPr>
                <w:rFonts w:ascii="Times New Roman" w:eastAsia="Calibri" w:hAnsi="Times New Roman"/>
                <w:sz w:val="24"/>
              </w:rPr>
              <w:t>“Letter to a Southern Baptist Minister,” pp. 380-383</w:t>
            </w:r>
          </w:p>
          <w:p w:rsidR="00703892" w:rsidRPr="002A1B6E" w:rsidRDefault="00703892" w:rsidP="00437D3A">
            <w:pPr>
              <w:pStyle w:val="ListParagraph"/>
              <w:spacing w:after="120"/>
              <w:ind w:left="1440"/>
              <w:rPr>
                <w:rFonts w:ascii="Times New Roman" w:eastAsia="Calibri" w:hAnsi="Times New Roman"/>
                <w:sz w:val="24"/>
              </w:rPr>
            </w:pPr>
          </w:p>
        </w:tc>
      </w:tr>
      <w:tr w:rsidR="00616701" w:rsidRPr="006313F2" w:rsidTr="00794BEB">
        <w:trPr>
          <w:jc w:val="center"/>
        </w:trPr>
        <w:tc>
          <w:tcPr>
            <w:tcW w:w="10534" w:type="dxa"/>
            <w:gridSpan w:val="3"/>
            <w:shd w:val="clear" w:color="auto" w:fill="F2F2F2" w:themeFill="background1" w:themeFillShade="F2"/>
          </w:tcPr>
          <w:p w:rsidR="006D6167" w:rsidRPr="006313F2" w:rsidRDefault="006D6167" w:rsidP="00616701">
            <w:pPr>
              <w:spacing w:after="120"/>
              <w:rPr>
                <w:rFonts w:ascii="Times New Roman" w:hAnsi="Times New Roman"/>
                <w:sz w:val="24"/>
                <w:szCs w:val="24"/>
              </w:rPr>
            </w:pPr>
          </w:p>
        </w:tc>
      </w:tr>
      <w:tr w:rsidR="00616701" w:rsidRPr="006313F2" w:rsidTr="00794BEB">
        <w:trPr>
          <w:jc w:val="center"/>
        </w:trPr>
        <w:tc>
          <w:tcPr>
            <w:tcW w:w="909" w:type="dxa"/>
            <w:tcBorders>
              <w:bottom w:val="single" w:sz="4" w:space="0" w:color="auto"/>
            </w:tcBorders>
          </w:tcPr>
          <w:p w:rsidR="00C41204" w:rsidRDefault="00BC342C" w:rsidP="00616701">
            <w:pPr>
              <w:spacing w:after="120"/>
              <w:jc w:val="center"/>
              <w:rPr>
                <w:rFonts w:ascii="Times New Roman" w:hAnsi="Times New Roman"/>
                <w:b/>
                <w:sz w:val="24"/>
                <w:szCs w:val="24"/>
              </w:rPr>
            </w:pPr>
            <w:r>
              <w:rPr>
                <w:rFonts w:ascii="Times New Roman" w:hAnsi="Times New Roman"/>
                <w:b/>
                <w:sz w:val="24"/>
                <w:szCs w:val="24"/>
              </w:rPr>
              <w:lastRenderedPageBreak/>
              <w:t>11/</w:t>
            </w:r>
            <w:r w:rsidR="000E0757">
              <w:rPr>
                <w:rFonts w:ascii="Times New Roman" w:hAnsi="Times New Roman"/>
                <w:b/>
                <w:sz w:val="24"/>
                <w:szCs w:val="24"/>
              </w:rPr>
              <w:t>26</w:t>
            </w:r>
            <w:r>
              <w:rPr>
                <w:rFonts w:ascii="Times New Roman" w:hAnsi="Times New Roman"/>
                <w:b/>
                <w:sz w:val="24"/>
                <w:szCs w:val="24"/>
              </w:rPr>
              <w:t>-1</w:t>
            </w:r>
            <w:r w:rsidR="000E0757">
              <w:rPr>
                <w:rFonts w:ascii="Times New Roman" w:hAnsi="Times New Roman"/>
                <w:b/>
                <w:sz w:val="24"/>
                <w:szCs w:val="24"/>
              </w:rPr>
              <w:t>1</w:t>
            </w:r>
            <w:r>
              <w:rPr>
                <w:rFonts w:ascii="Times New Roman" w:hAnsi="Times New Roman"/>
                <w:b/>
                <w:sz w:val="24"/>
                <w:szCs w:val="24"/>
              </w:rPr>
              <w:t>/</w:t>
            </w:r>
            <w:r w:rsidR="000E0757">
              <w:rPr>
                <w:rFonts w:ascii="Times New Roman" w:hAnsi="Times New Roman"/>
                <w:b/>
                <w:sz w:val="24"/>
                <w:szCs w:val="24"/>
              </w:rPr>
              <w:t>30</w:t>
            </w:r>
          </w:p>
          <w:p w:rsidR="000E0757" w:rsidRPr="006313F2" w:rsidRDefault="000E0757" w:rsidP="00616701">
            <w:pPr>
              <w:spacing w:after="120"/>
              <w:jc w:val="center"/>
              <w:rPr>
                <w:rFonts w:ascii="Times New Roman" w:hAnsi="Times New Roman"/>
                <w:b/>
                <w:sz w:val="24"/>
                <w:szCs w:val="24"/>
              </w:rPr>
            </w:pPr>
            <w:r>
              <w:rPr>
                <w:rFonts w:ascii="Times New Roman" w:hAnsi="Times New Roman"/>
                <w:b/>
                <w:sz w:val="24"/>
                <w:szCs w:val="24"/>
              </w:rPr>
              <w:t>Holiday Break: 11/19-11/23</w:t>
            </w:r>
          </w:p>
          <w:p w:rsidR="00703892" w:rsidRPr="006313F2" w:rsidRDefault="005A5140" w:rsidP="00616701">
            <w:pPr>
              <w:spacing w:after="120"/>
              <w:jc w:val="center"/>
              <w:rPr>
                <w:rFonts w:ascii="Times New Roman" w:hAnsi="Times New Roman"/>
                <w:b/>
                <w:sz w:val="24"/>
                <w:szCs w:val="24"/>
              </w:rPr>
            </w:pPr>
            <w:r w:rsidRPr="006313F2">
              <w:rPr>
                <w:rFonts w:ascii="Times New Roman" w:hAnsi="Times New Roman"/>
                <w:b/>
                <w:sz w:val="24"/>
                <w:szCs w:val="24"/>
              </w:rPr>
              <w:t>Week 11</w:t>
            </w:r>
          </w:p>
        </w:tc>
        <w:tc>
          <w:tcPr>
            <w:tcW w:w="2767" w:type="dxa"/>
            <w:tcBorders>
              <w:bottom w:val="single" w:sz="4" w:space="0" w:color="auto"/>
            </w:tcBorders>
          </w:tcPr>
          <w:p w:rsidR="00703892" w:rsidRPr="006313F2" w:rsidRDefault="006D6167" w:rsidP="00616701">
            <w:pPr>
              <w:spacing w:after="120"/>
              <w:rPr>
                <w:rFonts w:ascii="Times New Roman" w:hAnsi="Times New Roman"/>
                <w:b/>
                <w:sz w:val="24"/>
                <w:szCs w:val="24"/>
              </w:rPr>
            </w:pPr>
            <w:r w:rsidRPr="006313F2">
              <w:rPr>
                <w:rFonts w:ascii="Times New Roman" w:hAnsi="Times New Roman"/>
                <w:b/>
                <w:sz w:val="24"/>
                <w:szCs w:val="24"/>
              </w:rPr>
              <w:t>Weekly Focus</w:t>
            </w:r>
          </w:p>
        </w:tc>
        <w:tc>
          <w:tcPr>
            <w:tcW w:w="6858" w:type="dxa"/>
            <w:tcBorders>
              <w:bottom w:val="single" w:sz="4" w:space="0" w:color="auto"/>
            </w:tcBorders>
          </w:tcPr>
          <w:p w:rsidR="008A6D9C" w:rsidRDefault="008B0E92" w:rsidP="002A1B6E">
            <w:pPr>
              <w:pStyle w:val="ListParagraph"/>
              <w:numPr>
                <w:ilvl w:val="0"/>
                <w:numId w:val="21"/>
              </w:numPr>
              <w:spacing w:after="120"/>
              <w:rPr>
                <w:rFonts w:ascii="Times New Roman" w:eastAsia="Calibri" w:hAnsi="Times New Roman"/>
                <w:b/>
                <w:sz w:val="24"/>
              </w:rPr>
            </w:pPr>
            <w:r w:rsidRPr="007E525A">
              <w:rPr>
                <w:rFonts w:ascii="Times New Roman" w:eastAsia="Calibri" w:hAnsi="Times New Roman"/>
                <w:b/>
                <w:sz w:val="24"/>
              </w:rPr>
              <w:t xml:space="preserve">Research </w:t>
            </w:r>
            <w:r w:rsidR="009D724C">
              <w:rPr>
                <w:rFonts w:ascii="Times New Roman" w:eastAsia="Calibri" w:hAnsi="Times New Roman"/>
                <w:b/>
                <w:sz w:val="24"/>
              </w:rPr>
              <w:t>Paper</w:t>
            </w:r>
            <w:r w:rsidRPr="007E525A">
              <w:rPr>
                <w:rFonts w:ascii="Times New Roman" w:eastAsia="Calibri" w:hAnsi="Times New Roman"/>
                <w:b/>
                <w:sz w:val="24"/>
              </w:rPr>
              <w:t>: Writing Workshop</w:t>
            </w:r>
          </w:p>
          <w:p w:rsidR="002A1B6E" w:rsidRDefault="002A1B6E" w:rsidP="002A1B6E">
            <w:pPr>
              <w:pStyle w:val="ListParagraph"/>
              <w:numPr>
                <w:ilvl w:val="0"/>
                <w:numId w:val="21"/>
              </w:numPr>
              <w:rPr>
                <w:rFonts w:ascii="Times New Roman" w:eastAsia="Calibri" w:hAnsi="Times New Roman"/>
                <w:sz w:val="24"/>
              </w:rPr>
            </w:pPr>
            <w:r>
              <w:rPr>
                <w:rFonts w:ascii="Times New Roman" w:eastAsia="Calibri" w:hAnsi="Times New Roman"/>
                <w:i/>
                <w:sz w:val="24"/>
              </w:rPr>
              <w:t xml:space="preserve">Current Issues: </w:t>
            </w:r>
            <w:r>
              <w:rPr>
                <w:rFonts w:ascii="Times New Roman" w:eastAsia="Calibri" w:hAnsi="Times New Roman"/>
                <w:sz w:val="24"/>
              </w:rPr>
              <w:t>Chapter 9</w:t>
            </w:r>
          </w:p>
          <w:p w:rsidR="002A1B6E" w:rsidRDefault="002A1B6E" w:rsidP="002A1B6E">
            <w:pPr>
              <w:pStyle w:val="ListParagraph"/>
              <w:numPr>
                <w:ilvl w:val="1"/>
                <w:numId w:val="21"/>
              </w:numPr>
              <w:rPr>
                <w:rFonts w:ascii="Times New Roman" w:eastAsia="Calibri" w:hAnsi="Times New Roman"/>
                <w:sz w:val="24"/>
              </w:rPr>
            </w:pPr>
            <w:r>
              <w:rPr>
                <w:rFonts w:ascii="Times New Roman" w:eastAsia="Calibri" w:hAnsi="Times New Roman"/>
                <w:sz w:val="24"/>
              </w:rPr>
              <w:t xml:space="preserve">Fallacies, pp. </w:t>
            </w:r>
            <w:r w:rsidR="00B04EA4">
              <w:rPr>
                <w:rFonts w:ascii="Times New Roman" w:eastAsia="Calibri" w:hAnsi="Times New Roman"/>
                <w:sz w:val="24"/>
              </w:rPr>
              <w:t>352-363</w:t>
            </w:r>
          </w:p>
          <w:p w:rsidR="00B04EA4" w:rsidRDefault="00B04EA4" w:rsidP="002A1B6E">
            <w:pPr>
              <w:pStyle w:val="ListParagraph"/>
              <w:numPr>
                <w:ilvl w:val="1"/>
                <w:numId w:val="21"/>
              </w:numPr>
              <w:rPr>
                <w:rFonts w:ascii="Times New Roman" w:eastAsia="Calibri" w:hAnsi="Times New Roman"/>
                <w:sz w:val="24"/>
              </w:rPr>
            </w:pPr>
            <w:r>
              <w:rPr>
                <w:rFonts w:ascii="Times New Roman" w:eastAsia="Calibri" w:hAnsi="Times New Roman"/>
                <w:sz w:val="24"/>
              </w:rPr>
              <w:t>Exercise: Fallacies – or not? pp. 363-365</w:t>
            </w:r>
          </w:p>
          <w:p w:rsidR="00FD5759" w:rsidRDefault="00CB3A56" w:rsidP="002A1B6E">
            <w:pPr>
              <w:pStyle w:val="ListParagraph"/>
              <w:numPr>
                <w:ilvl w:val="0"/>
                <w:numId w:val="21"/>
              </w:numPr>
              <w:spacing w:after="120"/>
              <w:rPr>
                <w:rFonts w:ascii="Times New Roman" w:eastAsia="Calibri" w:hAnsi="Times New Roman"/>
                <w:sz w:val="24"/>
              </w:rPr>
            </w:pPr>
            <w:r w:rsidRPr="00CB3A56">
              <w:rPr>
                <w:rFonts w:ascii="Times New Roman" w:eastAsia="Calibri" w:hAnsi="Times New Roman"/>
                <w:i/>
                <w:sz w:val="24"/>
              </w:rPr>
              <w:t>Current Issues</w:t>
            </w:r>
            <w:r w:rsidR="00FD5759">
              <w:rPr>
                <w:rFonts w:ascii="Times New Roman" w:eastAsia="Calibri" w:hAnsi="Times New Roman"/>
                <w:sz w:val="24"/>
              </w:rPr>
              <w:t>: Chapter 12</w:t>
            </w:r>
            <w:r w:rsidRPr="00CB3A56">
              <w:rPr>
                <w:rFonts w:ascii="Times New Roman" w:eastAsia="Calibri" w:hAnsi="Times New Roman"/>
                <w:sz w:val="24"/>
              </w:rPr>
              <w:t xml:space="preserve">: </w:t>
            </w:r>
          </w:p>
          <w:p w:rsidR="008B0E92" w:rsidRDefault="00CB3A56" w:rsidP="002A1B6E">
            <w:pPr>
              <w:pStyle w:val="ListParagraph"/>
              <w:numPr>
                <w:ilvl w:val="1"/>
                <w:numId w:val="21"/>
              </w:numPr>
              <w:spacing w:after="120"/>
              <w:rPr>
                <w:rFonts w:ascii="Times New Roman" w:eastAsia="Calibri" w:hAnsi="Times New Roman"/>
                <w:sz w:val="24"/>
              </w:rPr>
            </w:pPr>
            <w:r w:rsidRPr="00CB3A56">
              <w:rPr>
                <w:rFonts w:ascii="Times New Roman" w:eastAsia="Calibri" w:hAnsi="Times New Roman"/>
                <w:sz w:val="24"/>
              </w:rPr>
              <w:t>A Debater’s View: Individual Oral Presentations and Debate</w:t>
            </w:r>
            <w:r w:rsidR="00FD5759">
              <w:rPr>
                <w:rFonts w:ascii="Times New Roman" w:eastAsia="Calibri" w:hAnsi="Times New Roman"/>
                <w:sz w:val="24"/>
              </w:rPr>
              <w:t>,</w:t>
            </w:r>
            <w:r w:rsidRPr="00CB3A56">
              <w:rPr>
                <w:rFonts w:ascii="Times New Roman" w:eastAsia="Calibri" w:hAnsi="Times New Roman"/>
                <w:sz w:val="24"/>
              </w:rPr>
              <w:t>”</w:t>
            </w:r>
            <w:r w:rsidR="00FD5759">
              <w:rPr>
                <w:rFonts w:ascii="Times New Roman" w:eastAsia="Calibri" w:hAnsi="Times New Roman"/>
                <w:sz w:val="24"/>
              </w:rPr>
              <w:t xml:space="preserve"> pp. 409-414</w:t>
            </w:r>
          </w:p>
          <w:p w:rsidR="00FD5759" w:rsidRPr="006313F2" w:rsidRDefault="009D724C" w:rsidP="002A1B6E">
            <w:pPr>
              <w:pStyle w:val="ListParagraph"/>
              <w:numPr>
                <w:ilvl w:val="0"/>
                <w:numId w:val="21"/>
              </w:numPr>
              <w:spacing w:after="120"/>
              <w:rPr>
                <w:rFonts w:ascii="Times New Roman" w:eastAsia="Calibri" w:hAnsi="Times New Roman"/>
                <w:sz w:val="24"/>
              </w:rPr>
            </w:pPr>
            <w:r>
              <w:rPr>
                <w:rFonts w:ascii="Times New Roman" w:eastAsia="Calibri" w:hAnsi="Times New Roman"/>
                <w:b/>
                <w:sz w:val="24"/>
              </w:rPr>
              <w:t xml:space="preserve">Research Paper Conferences </w:t>
            </w:r>
            <w:r w:rsidR="00FD5759">
              <w:rPr>
                <w:rFonts w:ascii="Times New Roman" w:eastAsia="Calibri" w:hAnsi="Times New Roman"/>
                <w:sz w:val="24"/>
              </w:rPr>
              <w:t xml:space="preserve"> </w:t>
            </w:r>
          </w:p>
        </w:tc>
      </w:tr>
      <w:tr w:rsidR="00616701" w:rsidRPr="006313F2" w:rsidTr="00794BEB">
        <w:trPr>
          <w:jc w:val="center"/>
        </w:trPr>
        <w:tc>
          <w:tcPr>
            <w:tcW w:w="10534" w:type="dxa"/>
            <w:gridSpan w:val="3"/>
            <w:tcBorders>
              <w:bottom w:val="single" w:sz="4" w:space="0" w:color="auto"/>
            </w:tcBorders>
          </w:tcPr>
          <w:p w:rsidR="006D6167" w:rsidRPr="006313F2" w:rsidRDefault="006D6167" w:rsidP="00616701">
            <w:pPr>
              <w:spacing w:after="120"/>
              <w:rPr>
                <w:rFonts w:ascii="Times New Roman" w:hAnsi="Times New Roman"/>
                <w:b/>
                <w:sz w:val="24"/>
                <w:szCs w:val="24"/>
              </w:rPr>
            </w:pPr>
          </w:p>
        </w:tc>
      </w:tr>
      <w:tr w:rsidR="00616701" w:rsidRPr="006313F2" w:rsidTr="00794BEB">
        <w:trPr>
          <w:jc w:val="center"/>
        </w:trPr>
        <w:tc>
          <w:tcPr>
            <w:tcW w:w="909" w:type="dxa"/>
            <w:shd w:val="clear" w:color="auto" w:fill="F2F2F2" w:themeFill="background1" w:themeFillShade="F2"/>
          </w:tcPr>
          <w:p w:rsidR="00C41204" w:rsidRPr="006313F2" w:rsidRDefault="00BC342C" w:rsidP="00616701">
            <w:pPr>
              <w:spacing w:after="120"/>
              <w:jc w:val="center"/>
              <w:rPr>
                <w:rFonts w:ascii="Times New Roman" w:hAnsi="Times New Roman"/>
                <w:b/>
                <w:sz w:val="24"/>
                <w:szCs w:val="24"/>
              </w:rPr>
            </w:pPr>
            <w:r>
              <w:rPr>
                <w:rFonts w:ascii="Times New Roman" w:hAnsi="Times New Roman"/>
                <w:b/>
                <w:sz w:val="24"/>
                <w:szCs w:val="24"/>
              </w:rPr>
              <w:t>12/</w:t>
            </w:r>
            <w:r w:rsidR="000E0757">
              <w:rPr>
                <w:rFonts w:ascii="Times New Roman" w:hAnsi="Times New Roman"/>
                <w:b/>
                <w:sz w:val="24"/>
                <w:szCs w:val="24"/>
              </w:rPr>
              <w:t>3</w:t>
            </w:r>
            <w:r>
              <w:rPr>
                <w:rFonts w:ascii="Times New Roman" w:hAnsi="Times New Roman"/>
                <w:b/>
                <w:sz w:val="24"/>
                <w:szCs w:val="24"/>
              </w:rPr>
              <w:t>-12/0</w:t>
            </w:r>
            <w:r w:rsidR="000E0757">
              <w:rPr>
                <w:rFonts w:ascii="Times New Roman" w:hAnsi="Times New Roman"/>
                <w:b/>
                <w:sz w:val="24"/>
                <w:szCs w:val="24"/>
              </w:rPr>
              <w:t>7 &amp; 12/10</w:t>
            </w:r>
          </w:p>
          <w:p w:rsidR="0053532B" w:rsidRPr="006313F2" w:rsidRDefault="0053532B" w:rsidP="00616701">
            <w:pPr>
              <w:spacing w:after="120"/>
              <w:jc w:val="center"/>
              <w:rPr>
                <w:rFonts w:ascii="Times New Roman" w:hAnsi="Times New Roman"/>
                <w:b/>
                <w:sz w:val="24"/>
                <w:szCs w:val="24"/>
              </w:rPr>
            </w:pPr>
            <w:r w:rsidRPr="006313F2">
              <w:rPr>
                <w:rFonts w:ascii="Times New Roman" w:hAnsi="Times New Roman"/>
                <w:b/>
                <w:sz w:val="24"/>
                <w:szCs w:val="24"/>
              </w:rPr>
              <w:t>Week 1</w:t>
            </w:r>
            <w:r w:rsidR="005A5140" w:rsidRPr="006313F2">
              <w:rPr>
                <w:rFonts w:ascii="Times New Roman" w:hAnsi="Times New Roman"/>
                <w:b/>
                <w:sz w:val="24"/>
                <w:szCs w:val="24"/>
              </w:rPr>
              <w:t>2</w:t>
            </w:r>
            <w:r w:rsidR="002C270C">
              <w:rPr>
                <w:rFonts w:ascii="Times New Roman" w:hAnsi="Times New Roman"/>
                <w:b/>
                <w:sz w:val="24"/>
                <w:szCs w:val="24"/>
              </w:rPr>
              <w:t>/Week 13</w:t>
            </w:r>
          </w:p>
        </w:tc>
        <w:tc>
          <w:tcPr>
            <w:tcW w:w="2767" w:type="dxa"/>
            <w:shd w:val="clear" w:color="auto" w:fill="F2F2F2" w:themeFill="background1" w:themeFillShade="F2"/>
          </w:tcPr>
          <w:p w:rsidR="0053532B" w:rsidRPr="006313F2" w:rsidRDefault="006D6167" w:rsidP="00616701">
            <w:pPr>
              <w:spacing w:after="120"/>
              <w:rPr>
                <w:rFonts w:ascii="Times New Roman" w:hAnsi="Times New Roman"/>
                <w:b/>
                <w:sz w:val="24"/>
                <w:szCs w:val="24"/>
              </w:rPr>
            </w:pPr>
            <w:r w:rsidRPr="006313F2">
              <w:rPr>
                <w:rFonts w:ascii="Times New Roman" w:hAnsi="Times New Roman"/>
                <w:b/>
                <w:sz w:val="24"/>
                <w:szCs w:val="24"/>
              </w:rPr>
              <w:t>Weekly Focus</w:t>
            </w:r>
          </w:p>
        </w:tc>
        <w:tc>
          <w:tcPr>
            <w:tcW w:w="6858" w:type="dxa"/>
            <w:shd w:val="clear" w:color="auto" w:fill="F2F2F2" w:themeFill="background1" w:themeFillShade="F2"/>
          </w:tcPr>
          <w:p w:rsidR="00B04EA4" w:rsidRDefault="00B04EA4" w:rsidP="00616701">
            <w:pPr>
              <w:pStyle w:val="ListParagraph"/>
              <w:numPr>
                <w:ilvl w:val="0"/>
                <w:numId w:val="12"/>
              </w:numPr>
              <w:spacing w:after="120"/>
              <w:rPr>
                <w:rFonts w:ascii="Times New Roman" w:eastAsia="Calibri" w:hAnsi="Times New Roman"/>
                <w:sz w:val="24"/>
              </w:rPr>
            </w:pPr>
            <w:r>
              <w:rPr>
                <w:rFonts w:ascii="Times New Roman" w:eastAsia="Calibri" w:hAnsi="Times New Roman"/>
                <w:i/>
                <w:sz w:val="24"/>
              </w:rPr>
              <w:t xml:space="preserve">Current Issues: </w:t>
            </w:r>
            <w:r>
              <w:rPr>
                <w:rFonts w:ascii="Times New Roman" w:eastAsia="Calibri" w:hAnsi="Times New Roman"/>
                <w:sz w:val="24"/>
              </w:rPr>
              <w:t>Chapter 6</w:t>
            </w:r>
          </w:p>
          <w:p w:rsidR="00B04EA4" w:rsidRDefault="00B04EA4" w:rsidP="00B04EA4">
            <w:pPr>
              <w:pStyle w:val="ListParagraph"/>
              <w:numPr>
                <w:ilvl w:val="2"/>
                <w:numId w:val="12"/>
              </w:numPr>
              <w:spacing w:after="120"/>
              <w:rPr>
                <w:rFonts w:ascii="Times New Roman" w:eastAsia="Calibri" w:hAnsi="Times New Roman"/>
                <w:sz w:val="24"/>
              </w:rPr>
            </w:pPr>
            <w:r>
              <w:rPr>
                <w:rFonts w:ascii="Times New Roman" w:eastAsia="Calibri" w:hAnsi="Times New Roman"/>
                <w:sz w:val="24"/>
              </w:rPr>
              <w:t>We, One, or I, pp. 251-252</w:t>
            </w:r>
          </w:p>
          <w:p w:rsidR="00B04EA4" w:rsidRDefault="00B04EA4" w:rsidP="00B04EA4">
            <w:pPr>
              <w:pStyle w:val="ListParagraph"/>
              <w:numPr>
                <w:ilvl w:val="2"/>
                <w:numId w:val="12"/>
              </w:numPr>
              <w:spacing w:after="120"/>
              <w:rPr>
                <w:rFonts w:ascii="Times New Roman" w:eastAsia="Calibri" w:hAnsi="Times New Roman"/>
                <w:sz w:val="24"/>
              </w:rPr>
            </w:pPr>
            <w:r>
              <w:rPr>
                <w:rFonts w:ascii="Times New Roman" w:eastAsia="Calibri" w:hAnsi="Times New Roman"/>
                <w:sz w:val="24"/>
              </w:rPr>
              <w:t>Avoiding Sexist Language, pp. 253-254</w:t>
            </w:r>
          </w:p>
          <w:p w:rsidR="00B04EA4" w:rsidRDefault="00B04EA4" w:rsidP="00B04EA4">
            <w:pPr>
              <w:pStyle w:val="ListParagraph"/>
              <w:numPr>
                <w:ilvl w:val="2"/>
                <w:numId w:val="12"/>
              </w:numPr>
              <w:spacing w:after="120"/>
              <w:rPr>
                <w:rFonts w:ascii="Times New Roman" w:eastAsia="Calibri" w:hAnsi="Times New Roman"/>
                <w:sz w:val="24"/>
              </w:rPr>
            </w:pPr>
            <w:r>
              <w:rPr>
                <w:rFonts w:ascii="Times New Roman" w:eastAsia="Calibri" w:hAnsi="Times New Roman"/>
                <w:sz w:val="24"/>
              </w:rPr>
              <w:t>Thinking Critically: Eliminating We, One, and I, p. 252</w:t>
            </w:r>
          </w:p>
          <w:p w:rsidR="0053532B" w:rsidRPr="00B04EA4" w:rsidRDefault="00B04EA4" w:rsidP="00616701">
            <w:pPr>
              <w:pStyle w:val="ListParagraph"/>
              <w:numPr>
                <w:ilvl w:val="0"/>
                <w:numId w:val="12"/>
              </w:numPr>
              <w:spacing w:after="120"/>
              <w:rPr>
                <w:rFonts w:ascii="Times New Roman" w:eastAsia="Calibri" w:hAnsi="Times New Roman"/>
                <w:b/>
                <w:sz w:val="24"/>
              </w:rPr>
            </w:pPr>
            <w:r>
              <w:rPr>
                <w:rFonts w:ascii="Times New Roman" w:eastAsia="Calibri" w:hAnsi="Times New Roman"/>
                <w:b/>
                <w:sz w:val="24"/>
              </w:rPr>
              <w:t>Research Papers Due</w:t>
            </w:r>
          </w:p>
          <w:p w:rsidR="001E4382" w:rsidRPr="00B04EA4" w:rsidRDefault="001E4382" w:rsidP="00616701">
            <w:pPr>
              <w:pStyle w:val="ListParagraph"/>
              <w:numPr>
                <w:ilvl w:val="0"/>
                <w:numId w:val="12"/>
              </w:numPr>
              <w:spacing w:after="120"/>
              <w:rPr>
                <w:rFonts w:ascii="Times New Roman" w:eastAsia="Calibri" w:hAnsi="Times New Roman"/>
                <w:b/>
                <w:sz w:val="24"/>
              </w:rPr>
            </w:pPr>
            <w:r w:rsidRPr="00B04EA4">
              <w:rPr>
                <w:rFonts w:ascii="Times New Roman" w:eastAsia="Calibri" w:hAnsi="Times New Roman"/>
                <w:b/>
                <w:sz w:val="24"/>
              </w:rPr>
              <w:t>Research Presentations</w:t>
            </w:r>
            <w:r w:rsidR="00B04EA4" w:rsidRPr="00B04EA4">
              <w:rPr>
                <w:rFonts w:ascii="Times New Roman" w:eastAsia="Calibri" w:hAnsi="Times New Roman"/>
                <w:b/>
                <w:sz w:val="24"/>
              </w:rPr>
              <w:t xml:space="preserve"> Due</w:t>
            </w:r>
          </w:p>
        </w:tc>
      </w:tr>
      <w:tr w:rsidR="00616701" w:rsidRPr="006313F2" w:rsidTr="00794BEB">
        <w:trPr>
          <w:jc w:val="center"/>
        </w:trPr>
        <w:tc>
          <w:tcPr>
            <w:tcW w:w="10534" w:type="dxa"/>
            <w:gridSpan w:val="3"/>
            <w:shd w:val="clear" w:color="auto" w:fill="F2F2F2" w:themeFill="background1" w:themeFillShade="F2"/>
          </w:tcPr>
          <w:p w:rsidR="006D6167" w:rsidRPr="006313F2" w:rsidRDefault="006D6167" w:rsidP="00616701">
            <w:pPr>
              <w:spacing w:after="120"/>
              <w:rPr>
                <w:rFonts w:ascii="Times New Roman" w:hAnsi="Times New Roman"/>
                <w:sz w:val="24"/>
                <w:szCs w:val="24"/>
              </w:rPr>
            </w:pPr>
          </w:p>
        </w:tc>
      </w:tr>
    </w:tbl>
    <w:p w:rsidR="00FC0731" w:rsidRPr="006313F2" w:rsidRDefault="00FC0731" w:rsidP="00616701">
      <w:pPr>
        <w:spacing w:after="120"/>
        <w:rPr>
          <w:rFonts w:ascii="Times New Roman" w:hAnsi="Times New Roman"/>
          <w:sz w:val="24"/>
          <w:szCs w:val="24"/>
        </w:rPr>
      </w:pPr>
    </w:p>
    <w:p w:rsidR="0053532B" w:rsidRPr="006313F2" w:rsidRDefault="0053532B" w:rsidP="00616701">
      <w:pPr>
        <w:spacing w:after="120"/>
        <w:rPr>
          <w:rFonts w:ascii="Times New Roman" w:hAnsi="Times New Roman"/>
          <w:sz w:val="24"/>
          <w:szCs w:val="24"/>
        </w:rPr>
      </w:pPr>
    </w:p>
    <w:sectPr w:rsidR="0053532B" w:rsidRPr="006313F2" w:rsidSect="008E3B37">
      <w:type w:val="continuous"/>
      <w:pgSz w:w="12240" w:h="15840"/>
      <w:pgMar w:top="1440" w:right="1440" w:bottom="93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A56" w:rsidRDefault="00CB3A56" w:rsidP="00421DD9">
      <w:r>
        <w:separator/>
      </w:r>
    </w:p>
  </w:endnote>
  <w:endnote w:type="continuationSeparator" w:id="0">
    <w:p w:rsidR="00CB3A56" w:rsidRDefault="00CB3A56" w:rsidP="0042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A56" w:rsidRDefault="00CB3A56" w:rsidP="000C58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3A56" w:rsidRDefault="00CB3A56" w:rsidP="00421D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A56" w:rsidRDefault="00CB3A56" w:rsidP="000C58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35B0">
      <w:rPr>
        <w:rStyle w:val="PageNumber"/>
        <w:noProof/>
      </w:rPr>
      <w:t>10</w:t>
    </w:r>
    <w:r>
      <w:rPr>
        <w:rStyle w:val="PageNumber"/>
      </w:rPr>
      <w:fldChar w:fldCharType="end"/>
    </w:r>
  </w:p>
  <w:p w:rsidR="00CB3A56" w:rsidRDefault="00CB3A56" w:rsidP="00421D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A56" w:rsidRDefault="00CB3A56" w:rsidP="00421DD9">
      <w:r>
        <w:separator/>
      </w:r>
    </w:p>
  </w:footnote>
  <w:footnote w:type="continuationSeparator" w:id="0">
    <w:p w:rsidR="00CB3A56" w:rsidRDefault="00CB3A56" w:rsidP="0042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A56" w:rsidRPr="004D5E41" w:rsidRDefault="00CB3A56" w:rsidP="004D5E41">
    <w:pPr>
      <w:pStyle w:val="Title"/>
      <w:rPr>
        <w:rFonts w:cs="Arial"/>
        <w:sz w:val="24"/>
      </w:rPr>
    </w:pPr>
    <w:r>
      <w:rPr>
        <w:rFonts w:cs="Arial"/>
        <w:sz w:val="24"/>
      </w:rPr>
      <w:t>English B1a Expository Composition (3 units)</w:t>
    </w:r>
  </w:p>
  <w:p w:rsidR="00CB3A56" w:rsidRDefault="00AD2E45" w:rsidP="00E82E93">
    <w:pPr>
      <w:pStyle w:val="Title"/>
      <w:rPr>
        <w:rFonts w:cs="Arial"/>
        <w:sz w:val="24"/>
      </w:rPr>
    </w:pPr>
    <w:r>
      <w:rPr>
        <w:rFonts w:cs="Arial"/>
        <w:sz w:val="24"/>
      </w:rPr>
      <w:t>Fall 201</w:t>
    </w:r>
    <w:r w:rsidR="000C14B5">
      <w:rPr>
        <w:rFonts w:cs="Arial"/>
        <w:sz w:val="24"/>
      </w:rPr>
      <w:t>8</w:t>
    </w:r>
  </w:p>
  <w:p w:rsidR="00AD2E45" w:rsidRPr="008E3B37" w:rsidRDefault="00AD2E45" w:rsidP="00E82E93">
    <w:pPr>
      <w:pStyle w:val="Title"/>
      <w:rPr>
        <w:rFonts w:cs="Arial"/>
        <w:sz w:val="24"/>
      </w:rPr>
    </w:pPr>
    <w:r w:rsidRPr="009E30B9">
      <w:rPr>
        <w:rFonts w:cs="Arial"/>
        <w:sz w:val="24"/>
      </w:rPr>
      <w:t xml:space="preserve">CRN </w:t>
    </w:r>
    <w:r w:rsidR="009E30B9">
      <w:rPr>
        <w:rFonts w:ascii="Calibri" w:hAnsi="Calibri" w:cs="Calibri"/>
        <w:color w:val="000000"/>
        <w:shd w:val="clear" w:color="auto" w:fill="FFFFFF"/>
      </w:rPr>
      <w:t>73483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52B"/>
    <w:multiLevelType w:val="hybridMultilevel"/>
    <w:tmpl w:val="4C56E8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30C56"/>
    <w:multiLevelType w:val="hybridMultilevel"/>
    <w:tmpl w:val="EAD0B60A"/>
    <w:lvl w:ilvl="0" w:tplc="1E76F6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16DF8"/>
    <w:multiLevelType w:val="hybridMultilevel"/>
    <w:tmpl w:val="408ED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05370"/>
    <w:multiLevelType w:val="hybridMultilevel"/>
    <w:tmpl w:val="9708B88C"/>
    <w:lvl w:ilvl="0" w:tplc="EBEA3230">
      <w:start w:val="1"/>
      <w:numFmt w:val="upperRoman"/>
      <w:lvlText w:val="%1."/>
      <w:lvlJc w:val="righ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41159"/>
    <w:multiLevelType w:val="hybridMultilevel"/>
    <w:tmpl w:val="63DC81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973947"/>
    <w:multiLevelType w:val="hybridMultilevel"/>
    <w:tmpl w:val="47EC90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C3BB2"/>
    <w:multiLevelType w:val="hybridMultilevel"/>
    <w:tmpl w:val="96EC50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0229E"/>
    <w:multiLevelType w:val="hybridMultilevel"/>
    <w:tmpl w:val="200A70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F35C8"/>
    <w:multiLevelType w:val="hybridMultilevel"/>
    <w:tmpl w:val="DEE2F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2B70F3"/>
    <w:multiLevelType w:val="hybridMultilevel"/>
    <w:tmpl w:val="2956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634F8"/>
    <w:multiLevelType w:val="hybridMultilevel"/>
    <w:tmpl w:val="8B720F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C359B"/>
    <w:multiLevelType w:val="hybridMultilevel"/>
    <w:tmpl w:val="85AEE3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141"/>
    <w:multiLevelType w:val="hybridMultilevel"/>
    <w:tmpl w:val="400A370E"/>
    <w:lvl w:ilvl="0" w:tplc="0409000F">
      <w:start w:val="1"/>
      <w:numFmt w:val="decimal"/>
      <w:lvlText w:val="%1."/>
      <w:lvlJc w:val="left"/>
      <w:pPr>
        <w:ind w:left="2088" w:hanging="360"/>
      </w:pPr>
      <w:rPr>
        <w:rFonts w:cs="Times New Roman"/>
      </w:rPr>
    </w:lvl>
    <w:lvl w:ilvl="1" w:tplc="04090019">
      <w:start w:val="1"/>
      <w:numFmt w:val="lowerLetter"/>
      <w:lvlText w:val="%2."/>
      <w:lvlJc w:val="left"/>
      <w:pPr>
        <w:ind w:left="2808" w:hanging="360"/>
      </w:pPr>
      <w:rPr>
        <w:rFonts w:cs="Times New Roman"/>
      </w:rPr>
    </w:lvl>
    <w:lvl w:ilvl="2" w:tplc="0409001B">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13" w15:restartNumberingAfterBreak="0">
    <w:nsid w:val="45837406"/>
    <w:multiLevelType w:val="hybridMultilevel"/>
    <w:tmpl w:val="C3C84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572F1B"/>
    <w:multiLevelType w:val="hybridMultilevel"/>
    <w:tmpl w:val="BBA8B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767254"/>
    <w:multiLevelType w:val="hybridMultilevel"/>
    <w:tmpl w:val="747AD5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200C45"/>
    <w:multiLevelType w:val="hybridMultilevel"/>
    <w:tmpl w:val="69DEE77C"/>
    <w:lvl w:ilvl="0" w:tplc="04090001">
      <w:start w:val="1"/>
      <w:numFmt w:val="bullet"/>
      <w:lvlText w:val=""/>
      <w:lvlJc w:val="left"/>
      <w:pPr>
        <w:ind w:left="1080" w:hanging="360"/>
      </w:pPr>
      <w:rPr>
        <w:rFonts w:ascii="Symbol" w:hAnsi="Symbol" w:hint="default"/>
      </w:rPr>
    </w:lvl>
    <w:lvl w:ilvl="1" w:tplc="2D98A57E">
      <w:numFmt w:val="bullet"/>
      <w:lvlText w:val="·"/>
      <w:lvlJc w:val="left"/>
      <w:pPr>
        <w:ind w:left="2085" w:hanging="645"/>
      </w:pPr>
      <w:rPr>
        <w:rFonts w:ascii="Arial" w:eastAsia="MS Mincho"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3E7001"/>
    <w:multiLevelType w:val="hybridMultilevel"/>
    <w:tmpl w:val="30405D2E"/>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E5545AB8">
      <w:start w:val="1"/>
      <w:numFmt w:val="bullet"/>
      <w:lvlText w:val=""/>
      <w:lvlJc w:val="left"/>
      <w:pPr>
        <w:ind w:left="1656" w:hanging="216"/>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639BA"/>
    <w:multiLevelType w:val="hybridMultilevel"/>
    <w:tmpl w:val="90E29F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A4E61"/>
    <w:multiLevelType w:val="hybridMultilevel"/>
    <w:tmpl w:val="BA12F8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F4527"/>
    <w:multiLevelType w:val="hybridMultilevel"/>
    <w:tmpl w:val="53DA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E568E"/>
    <w:multiLevelType w:val="hybridMultilevel"/>
    <w:tmpl w:val="A70CF9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4405F"/>
    <w:multiLevelType w:val="hybridMultilevel"/>
    <w:tmpl w:val="77EAF1C4"/>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8124B4B4">
      <w:start w:val="9"/>
      <w:numFmt w:val="bullet"/>
      <w:lvlText w:val="-"/>
      <w:lvlJc w:val="left"/>
      <w:pPr>
        <w:ind w:left="3240" w:hanging="360"/>
      </w:pPr>
      <w:rPr>
        <w:rFonts w:ascii="Times New Roman" w:eastAsia="Calibri" w:hAnsi="Times New Roman" w:cs="Times New Roman" w:hint="default"/>
        <w:i/>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A52629"/>
    <w:multiLevelType w:val="hybridMultilevel"/>
    <w:tmpl w:val="37A07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27C14"/>
    <w:multiLevelType w:val="hybridMultilevel"/>
    <w:tmpl w:val="A324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6"/>
  </w:num>
  <w:num w:numId="5">
    <w:abstractNumId w:val="17"/>
  </w:num>
  <w:num w:numId="6">
    <w:abstractNumId w:val="12"/>
  </w:num>
  <w:num w:numId="7">
    <w:abstractNumId w:val="1"/>
  </w:num>
  <w:num w:numId="8">
    <w:abstractNumId w:val="7"/>
  </w:num>
  <w:num w:numId="9">
    <w:abstractNumId w:val="22"/>
  </w:num>
  <w:num w:numId="10">
    <w:abstractNumId w:val="24"/>
  </w:num>
  <w:num w:numId="11">
    <w:abstractNumId w:val="14"/>
  </w:num>
  <w:num w:numId="12">
    <w:abstractNumId w:val="2"/>
  </w:num>
  <w:num w:numId="13">
    <w:abstractNumId w:val="0"/>
  </w:num>
  <w:num w:numId="14">
    <w:abstractNumId w:val="6"/>
  </w:num>
  <w:num w:numId="15">
    <w:abstractNumId w:val="23"/>
  </w:num>
  <w:num w:numId="16">
    <w:abstractNumId w:val="10"/>
  </w:num>
  <w:num w:numId="17">
    <w:abstractNumId w:val="5"/>
  </w:num>
  <w:num w:numId="18">
    <w:abstractNumId w:val="20"/>
  </w:num>
  <w:num w:numId="19">
    <w:abstractNumId w:val="21"/>
  </w:num>
  <w:num w:numId="20">
    <w:abstractNumId w:val="18"/>
  </w:num>
  <w:num w:numId="21">
    <w:abstractNumId w:val="11"/>
  </w:num>
  <w:num w:numId="22">
    <w:abstractNumId w:val="19"/>
  </w:num>
  <w:num w:numId="23">
    <w:abstractNumId w:val="13"/>
  </w:num>
  <w:num w:numId="24">
    <w:abstractNumId w:val="15"/>
  </w:num>
  <w:num w:numId="2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xs7A0NDczN7A0MLRU0lEKTi0uzszPAykwqgUAAqA2pSwAAAA="/>
  </w:docVars>
  <w:rsids>
    <w:rsidRoot w:val="00421DD9"/>
    <w:rsid w:val="0000046C"/>
    <w:rsid w:val="00013DA0"/>
    <w:rsid w:val="00014639"/>
    <w:rsid w:val="00031109"/>
    <w:rsid w:val="00034B11"/>
    <w:rsid w:val="000422AC"/>
    <w:rsid w:val="000544A9"/>
    <w:rsid w:val="00063EF6"/>
    <w:rsid w:val="00065AEA"/>
    <w:rsid w:val="00080020"/>
    <w:rsid w:val="00086196"/>
    <w:rsid w:val="000C0ED4"/>
    <w:rsid w:val="000C14B5"/>
    <w:rsid w:val="000C580C"/>
    <w:rsid w:val="000D552A"/>
    <w:rsid w:val="000E0757"/>
    <w:rsid w:val="000E33BD"/>
    <w:rsid w:val="00103655"/>
    <w:rsid w:val="00123581"/>
    <w:rsid w:val="00157A45"/>
    <w:rsid w:val="00180697"/>
    <w:rsid w:val="001843F2"/>
    <w:rsid w:val="00184400"/>
    <w:rsid w:val="00197644"/>
    <w:rsid w:val="001A0F6E"/>
    <w:rsid w:val="001A1315"/>
    <w:rsid w:val="001A21B9"/>
    <w:rsid w:val="001A3893"/>
    <w:rsid w:val="001C1DAF"/>
    <w:rsid w:val="001C7E17"/>
    <w:rsid w:val="001D0BE8"/>
    <w:rsid w:val="001D4A2E"/>
    <w:rsid w:val="001E4382"/>
    <w:rsid w:val="001E482A"/>
    <w:rsid w:val="002010B1"/>
    <w:rsid w:val="0020165C"/>
    <w:rsid w:val="002058F0"/>
    <w:rsid w:val="00211B45"/>
    <w:rsid w:val="00227F0B"/>
    <w:rsid w:val="00240CFE"/>
    <w:rsid w:val="00244CD0"/>
    <w:rsid w:val="00247796"/>
    <w:rsid w:val="0025362F"/>
    <w:rsid w:val="00257B8A"/>
    <w:rsid w:val="00272E12"/>
    <w:rsid w:val="00297C3B"/>
    <w:rsid w:val="002A1B6E"/>
    <w:rsid w:val="002B350A"/>
    <w:rsid w:val="002C1EEC"/>
    <w:rsid w:val="002C270C"/>
    <w:rsid w:val="002C2D5A"/>
    <w:rsid w:val="002D7C3C"/>
    <w:rsid w:val="002E17DE"/>
    <w:rsid w:val="00313462"/>
    <w:rsid w:val="00317540"/>
    <w:rsid w:val="00322148"/>
    <w:rsid w:val="003424E1"/>
    <w:rsid w:val="00346281"/>
    <w:rsid w:val="00372B6F"/>
    <w:rsid w:val="00382768"/>
    <w:rsid w:val="00385038"/>
    <w:rsid w:val="003A6D47"/>
    <w:rsid w:val="003A7553"/>
    <w:rsid w:val="003C5B55"/>
    <w:rsid w:val="003C5BDD"/>
    <w:rsid w:val="003E32A3"/>
    <w:rsid w:val="003F05A4"/>
    <w:rsid w:val="003F49AF"/>
    <w:rsid w:val="00410528"/>
    <w:rsid w:val="004131A6"/>
    <w:rsid w:val="00421DD9"/>
    <w:rsid w:val="00427EA6"/>
    <w:rsid w:val="00437D3A"/>
    <w:rsid w:val="00446B30"/>
    <w:rsid w:val="004470E4"/>
    <w:rsid w:val="00450801"/>
    <w:rsid w:val="00453D6B"/>
    <w:rsid w:val="004605D3"/>
    <w:rsid w:val="0046070F"/>
    <w:rsid w:val="00462025"/>
    <w:rsid w:val="00483977"/>
    <w:rsid w:val="00497B90"/>
    <w:rsid w:val="004B30E3"/>
    <w:rsid w:val="004B52E6"/>
    <w:rsid w:val="004B617C"/>
    <w:rsid w:val="004C2E4A"/>
    <w:rsid w:val="004C75C7"/>
    <w:rsid w:val="004D5E41"/>
    <w:rsid w:val="004E397D"/>
    <w:rsid w:val="004F1CF4"/>
    <w:rsid w:val="004F39F5"/>
    <w:rsid w:val="00510A0A"/>
    <w:rsid w:val="005166D2"/>
    <w:rsid w:val="00521382"/>
    <w:rsid w:val="00525474"/>
    <w:rsid w:val="0053532B"/>
    <w:rsid w:val="005472E7"/>
    <w:rsid w:val="0055093E"/>
    <w:rsid w:val="00553749"/>
    <w:rsid w:val="0056101F"/>
    <w:rsid w:val="0057348F"/>
    <w:rsid w:val="005759F0"/>
    <w:rsid w:val="0057671E"/>
    <w:rsid w:val="00584971"/>
    <w:rsid w:val="005A5140"/>
    <w:rsid w:val="005B14D5"/>
    <w:rsid w:val="005B57B5"/>
    <w:rsid w:val="005D0EC3"/>
    <w:rsid w:val="005D6605"/>
    <w:rsid w:val="005D682E"/>
    <w:rsid w:val="005E4D57"/>
    <w:rsid w:val="005F2309"/>
    <w:rsid w:val="00612365"/>
    <w:rsid w:val="00616701"/>
    <w:rsid w:val="0061799A"/>
    <w:rsid w:val="006266FE"/>
    <w:rsid w:val="006313F2"/>
    <w:rsid w:val="00633187"/>
    <w:rsid w:val="006453AA"/>
    <w:rsid w:val="0064541C"/>
    <w:rsid w:val="0065065D"/>
    <w:rsid w:val="00653170"/>
    <w:rsid w:val="00656601"/>
    <w:rsid w:val="0066506B"/>
    <w:rsid w:val="00667FED"/>
    <w:rsid w:val="00676BBB"/>
    <w:rsid w:val="00681D7D"/>
    <w:rsid w:val="00684D1B"/>
    <w:rsid w:val="00685135"/>
    <w:rsid w:val="006A0BA4"/>
    <w:rsid w:val="006A1B94"/>
    <w:rsid w:val="006A5056"/>
    <w:rsid w:val="006C1E88"/>
    <w:rsid w:val="006D0D9C"/>
    <w:rsid w:val="006D6167"/>
    <w:rsid w:val="006E69A8"/>
    <w:rsid w:val="006E7FA6"/>
    <w:rsid w:val="00703892"/>
    <w:rsid w:val="0070472D"/>
    <w:rsid w:val="00716FD1"/>
    <w:rsid w:val="0073000A"/>
    <w:rsid w:val="00741445"/>
    <w:rsid w:val="00752325"/>
    <w:rsid w:val="00767CDF"/>
    <w:rsid w:val="00770EE6"/>
    <w:rsid w:val="0078012A"/>
    <w:rsid w:val="0078138C"/>
    <w:rsid w:val="007819E2"/>
    <w:rsid w:val="007837DF"/>
    <w:rsid w:val="0079494F"/>
    <w:rsid w:val="00794BEB"/>
    <w:rsid w:val="00796E01"/>
    <w:rsid w:val="007A05DE"/>
    <w:rsid w:val="007B41D4"/>
    <w:rsid w:val="007C35B0"/>
    <w:rsid w:val="007C3893"/>
    <w:rsid w:val="007C5CC8"/>
    <w:rsid w:val="007E525A"/>
    <w:rsid w:val="007F086F"/>
    <w:rsid w:val="008036FA"/>
    <w:rsid w:val="008041DF"/>
    <w:rsid w:val="008115C7"/>
    <w:rsid w:val="0081478B"/>
    <w:rsid w:val="00827E4C"/>
    <w:rsid w:val="008440BA"/>
    <w:rsid w:val="00861CE6"/>
    <w:rsid w:val="008732F0"/>
    <w:rsid w:val="0087536A"/>
    <w:rsid w:val="008822D1"/>
    <w:rsid w:val="00887542"/>
    <w:rsid w:val="00891870"/>
    <w:rsid w:val="008A6077"/>
    <w:rsid w:val="008A6D9C"/>
    <w:rsid w:val="008B0E92"/>
    <w:rsid w:val="008D6E6A"/>
    <w:rsid w:val="008E3B37"/>
    <w:rsid w:val="00906919"/>
    <w:rsid w:val="00914419"/>
    <w:rsid w:val="00921888"/>
    <w:rsid w:val="009335F4"/>
    <w:rsid w:val="009414AA"/>
    <w:rsid w:val="00962078"/>
    <w:rsid w:val="009705DB"/>
    <w:rsid w:val="009706AF"/>
    <w:rsid w:val="00982C7C"/>
    <w:rsid w:val="009916AF"/>
    <w:rsid w:val="009A125A"/>
    <w:rsid w:val="009C2687"/>
    <w:rsid w:val="009D0B14"/>
    <w:rsid w:val="009D724C"/>
    <w:rsid w:val="009E30B9"/>
    <w:rsid w:val="009F0CEC"/>
    <w:rsid w:val="009F5FBC"/>
    <w:rsid w:val="009F7BA5"/>
    <w:rsid w:val="00A032A8"/>
    <w:rsid w:val="00A349AB"/>
    <w:rsid w:val="00A52B16"/>
    <w:rsid w:val="00A64069"/>
    <w:rsid w:val="00A66472"/>
    <w:rsid w:val="00A703F6"/>
    <w:rsid w:val="00A7795A"/>
    <w:rsid w:val="00A83814"/>
    <w:rsid w:val="00A84DB0"/>
    <w:rsid w:val="00AA557A"/>
    <w:rsid w:val="00AD2E45"/>
    <w:rsid w:val="00AE13DE"/>
    <w:rsid w:val="00B04EA4"/>
    <w:rsid w:val="00B13F6B"/>
    <w:rsid w:val="00B368ED"/>
    <w:rsid w:val="00B44C93"/>
    <w:rsid w:val="00B552C2"/>
    <w:rsid w:val="00B6061F"/>
    <w:rsid w:val="00B74411"/>
    <w:rsid w:val="00B91607"/>
    <w:rsid w:val="00B934D0"/>
    <w:rsid w:val="00BA0717"/>
    <w:rsid w:val="00BB2B88"/>
    <w:rsid w:val="00BC040F"/>
    <w:rsid w:val="00BC342C"/>
    <w:rsid w:val="00BD16C8"/>
    <w:rsid w:val="00BD58EB"/>
    <w:rsid w:val="00BE4480"/>
    <w:rsid w:val="00BF21DF"/>
    <w:rsid w:val="00BF4A3E"/>
    <w:rsid w:val="00C3519D"/>
    <w:rsid w:val="00C41204"/>
    <w:rsid w:val="00C418B5"/>
    <w:rsid w:val="00C613CC"/>
    <w:rsid w:val="00C66053"/>
    <w:rsid w:val="00C7542E"/>
    <w:rsid w:val="00C77C55"/>
    <w:rsid w:val="00C87E1A"/>
    <w:rsid w:val="00CA669C"/>
    <w:rsid w:val="00CB3A56"/>
    <w:rsid w:val="00CB5E8D"/>
    <w:rsid w:val="00CC0BB1"/>
    <w:rsid w:val="00CD15F3"/>
    <w:rsid w:val="00CD3D5F"/>
    <w:rsid w:val="00D12E6E"/>
    <w:rsid w:val="00D269B4"/>
    <w:rsid w:val="00D4726E"/>
    <w:rsid w:val="00D51299"/>
    <w:rsid w:val="00D63BDE"/>
    <w:rsid w:val="00D91F2C"/>
    <w:rsid w:val="00D958E0"/>
    <w:rsid w:val="00D959BA"/>
    <w:rsid w:val="00DA4232"/>
    <w:rsid w:val="00DF26F3"/>
    <w:rsid w:val="00DF522B"/>
    <w:rsid w:val="00E0159D"/>
    <w:rsid w:val="00E27AB7"/>
    <w:rsid w:val="00E4218B"/>
    <w:rsid w:val="00E62575"/>
    <w:rsid w:val="00E7133F"/>
    <w:rsid w:val="00E80E3D"/>
    <w:rsid w:val="00E82E93"/>
    <w:rsid w:val="00E851A3"/>
    <w:rsid w:val="00E9150C"/>
    <w:rsid w:val="00E93A1E"/>
    <w:rsid w:val="00EA4D9C"/>
    <w:rsid w:val="00EB4287"/>
    <w:rsid w:val="00EE6343"/>
    <w:rsid w:val="00EF66EE"/>
    <w:rsid w:val="00F26DEB"/>
    <w:rsid w:val="00F56510"/>
    <w:rsid w:val="00F81F10"/>
    <w:rsid w:val="00F83EA6"/>
    <w:rsid w:val="00F851C6"/>
    <w:rsid w:val="00F879E6"/>
    <w:rsid w:val="00FA143D"/>
    <w:rsid w:val="00FA1F08"/>
    <w:rsid w:val="00FB0650"/>
    <w:rsid w:val="00FB1284"/>
    <w:rsid w:val="00FB6C0E"/>
    <w:rsid w:val="00FC0731"/>
    <w:rsid w:val="00FD5759"/>
    <w:rsid w:val="00FE254D"/>
    <w:rsid w:val="00FE72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5:docId w15:val="{85F21B89-7438-43DE-99B6-27D34B5B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MS Mincho" w:hAnsi="Helvetica"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DD9"/>
    <w:rPr>
      <w:rFonts w:ascii="Arial" w:hAnsi="Arial"/>
    </w:rPr>
  </w:style>
  <w:style w:type="paragraph" w:styleId="Heading1">
    <w:name w:val="heading 1"/>
    <w:basedOn w:val="Normal"/>
    <w:next w:val="Normal"/>
    <w:link w:val="Heading1Char"/>
    <w:uiPriority w:val="9"/>
    <w:qFormat/>
    <w:rsid w:val="00421DD9"/>
    <w:pPr>
      <w:keepNext/>
      <w:ind w:left="576" w:hanging="288"/>
      <w:outlineLvl w:val="0"/>
    </w:pPr>
    <w:rPr>
      <w:rFonts w:eastAsia="Times New Roman"/>
      <w:i/>
      <w:szCs w:val="24"/>
      <w:lang w:eastAsia="en-US"/>
    </w:rPr>
  </w:style>
  <w:style w:type="paragraph" w:styleId="Heading2">
    <w:name w:val="heading 2"/>
    <w:basedOn w:val="Normal"/>
    <w:next w:val="Normal"/>
    <w:link w:val="Heading2Char"/>
    <w:uiPriority w:val="9"/>
    <w:unhideWhenUsed/>
    <w:qFormat/>
    <w:rsid w:val="00421DD9"/>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421DD9"/>
    <w:pPr>
      <w:keepNext/>
      <w:ind w:left="288"/>
      <w:outlineLvl w:val="2"/>
    </w:pPr>
    <w:rPr>
      <w:rFonts w:eastAsia="Times New Roman"/>
      <w:i/>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DD9"/>
    <w:pPr>
      <w:tabs>
        <w:tab w:val="center" w:pos="4320"/>
        <w:tab w:val="right" w:pos="8640"/>
      </w:tabs>
    </w:pPr>
  </w:style>
  <w:style w:type="character" w:customStyle="1" w:styleId="HeaderChar">
    <w:name w:val="Header Char"/>
    <w:basedOn w:val="DefaultParagraphFont"/>
    <w:link w:val="Header"/>
    <w:uiPriority w:val="99"/>
    <w:rsid w:val="00421DD9"/>
  </w:style>
  <w:style w:type="paragraph" w:styleId="Footer">
    <w:name w:val="footer"/>
    <w:basedOn w:val="Normal"/>
    <w:link w:val="FooterChar"/>
    <w:unhideWhenUsed/>
    <w:rsid w:val="00421DD9"/>
    <w:pPr>
      <w:tabs>
        <w:tab w:val="center" w:pos="4320"/>
        <w:tab w:val="right" w:pos="8640"/>
      </w:tabs>
    </w:pPr>
  </w:style>
  <w:style w:type="character" w:customStyle="1" w:styleId="FooterChar">
    <w:name w:val="Footer Char"/>
    <w:basedOn w:val="DefaultParagraphFont"/>
    <w:link w:val="Footer"/>
    <w:uiPriority w:val="99"/>
    <w:rsid w:val="00421DD9"/>
  </w:style>
  <w:style w:type="paragraph" w:styleId="Title">
    <w:name w:val="Title"/>
    <w:basedOn w:val="Normal"/>
    <w:link w:val="TitleChar"/>
    <w:qFormat/>
    <w:rsid w:val="00421DD9"/>
    <w:pPr>
      <w:jc w:val="center"/>
    </w:pPr>
    <w:rPr>
      <w:rFonts w:eastAsia="Times New Roman"/>
      <w:b/>
      <w:bCs/>
      <w:sz w:val="28"/>
      <w:szCs w:val="24"/>
      <w:lang w:eastAsia="en-US"/>
    </w:rPr>
  </w:style>
  <w:style w:type="character" w:customStyle="1" w:styleId="TitleChar">
    <w:name w:val="Title Char"/>
    <w:basedOn w:val="DefaultParagraphFont"/>
    <w:link w:val="Title"/>
    <w:rsid w:val="00421DD9"/>
    <w:rPr>
      <w:rFonts w:ascii="Arial" w:eastAsia="Times New Roman" w:hAnsi="Arial"/>
      <w:b/>
      <w:bCs/>
      <w:sz w:val="28"/>
      <w:szCs w:val="24"/>
      <w:lang w:eastAsia="en-US"/>
    </w:rPr>
  </w:style>
  <w:style w:type="character" w:styleId="Hyperlink">
    <w:name w:val="Hyperlink"/>
    <w:basedOn w:val="DefaultParagraphFont"/>
    <w:rsid w:val="00421DD9"/>
    <w:rPr>
      <w:color w:val="0000FF"/>
      <w:u w:val="single"/>
    </w:rPr>
  </w:style>
  <w:style w:type="paragraph" w:styleId="ListParagraph">
    <w:name w:val="List Paragraph"/>
    <w:basedOn w:val="Normal"/>
    <w:uiPriority w:val="34"/>
    <w:qFormat/>
    <w:rsid w:val="00421DD9"/>
    <w:pPr>
      <w:ind w:left="720"/>
      <w:contextualSpacing/>
    </w:pPr>
    <w:rPr>
      <w:rFonts w:eastAsia="Times New Roman"/>
      <w:szCs w:val="24"/>
      <w:lang w:eastAsia="en-US"/>
    </w:rPr>
  </w:style>
  <w:style w:type="table" w:styleId="TableGrid">
    <w:name w:val="Table Grid"/>
    <w:basedOn w:val="TableNormal"/>
    <w:uiPriority w:val="59"/>
    <w:rsid w:val="00421DD9"/>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1DD9"/>
    <w:rPr>
      <w:rFonts w:ascii="Arial" w:eastAsia="Times New Roman" w:hAnsi="Arial"/>
      <w:i/>
      <w:szCs w:val="24"/>
      <w:lang w:eastAsia="en-US"/>
    </w:rPr>
  </w:style>
  <w:style w:type="character" w:customStyle="1" w:styleId="Heading2Char">
    <w:name w:val="Heading 2 Char"/>
    <w:basedOn w:val="DefaultParagraphFont"/>
    <w:link w:val="Heading2"/>
    <w:uiPriority w:val="9"/>
    <w:rsid w:val="00421DD9"/>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421DD9"/>
    <w:rPr>
      <w:rFonts w:ascii="Arial" w:eastAsia="Times New Roman" w:hAnsi="Arial"/>
      <w:i/>
      <w:szCs w:val="24"/>
      <w:lang w:eastAsia="en-US"/>
    </w:rPr>
  </w:style>
  <w:style w:type="character" w:styleId="PageNumber">
    <w:name w:val="page number"/>
    <w:basedOn w:val="DefaultParagraphFont"/>
    <w:uiPriority w:val="99"/>
    <w:semiHidden/>
    <w:unhideWhenUsed/>
    <w:rsid w:val="00421DD9"/>
  </w:style>
  <w:style w:type="paragraph" w:styleId="BalloonText">
    <w:name w:val="Balloon Text"/>
    <w:basedOn w:val="Normal"/>
    <w:link w:val="BalloonTextChar"/>
    <w:uiPriority w:val="99"/>
    <w:semiHidden/>
    <w:unhideWhenUsed/>
    <w:rsid w:val="00521382"/>
    <w:rPr>
      <w:rFonts w:ascii="Tahoma" w:hAnsi="Tahoma" w:cs="Tahoma"/>
      <w:sz w:val="16"/>
      <w:szCs w:val="16"/>
    </w:rPr>
  </w:style>
  <w:style w:type="character" w:customStyle="1" w:styleId="BalloonTextChar">
    <w:name w:val="Balloon Text Char"/>
    <w:basedOn w:val="DefaultParagraphFont"/>
    <w:link w:val="BalloonText"/>
    <w:uiPriority w:val="99"/>
    <w:semiHidden/>
    <w:rsid w:val="00521382"/>
    <w:rPr>
      <w:rFonts w:ascii="Tahoma" w:hAnsi="Tahoma" w:cs="Tahoma"/>
      <w:sz w:val="16"/>
      <w:szCs w:val="16"/>
    </w:rPr>
  </w:style>
  <w:style w:type="character" w:styleId="FollowedHyperlink">
    <w:name w:val="FollowedHyperlink"/>
    <w:basedOn w:val="DefaultParagraphFont"/>
    <w:uiPriority w:val="99"/>
    <w:semiHidden/>
    <w:unhideWhenUsed/>
    <w:rsid w:val="00521382"/>
    <w:rPr>
      <w:color w:val="800080" w:themeColor="followedHyperlink"/>
      <w:u w:val="single"/>
    </w:rPr>
  </w:style>
  <w:style w:type="character" w:customStyle="1" w:styleId="apple-converted-space">
    <w:name w:val="apple-converted-space"/>
    <w:basedOn w:val="DefaultParagraphFont"/>
    <w:rsid w:val="00914419"/>
  </w:style>
  <w:style w:type="paragraph" w:styleId="NoSpacing">
    <w:name w:val="No Spacing"/>
    <w:uiPriority w:val="1"/>
    <w:qFormat/>
    <w:rsid w:val="006313F2"/>
    <w:rPr>
      <w:rFonts w:ascii="Times New Roman" w:eastAsiaTheme="minorHAnsi" w:hAnsi="Times New Roman" w:cstheme="minorBidi"/>
      <w:sz w:val="24"/>
      <w:lang w:eastAsia="en-US"/>
    </w:rPr>
  </w:style>
  <w:style w:type="character" w:customStyle="1" w:styleId="group-invite-code">
    <w:name w:val="group-invite-code"/>
    <w:basedOn w:val="DefaultParagraphFont"/>
    <w:rsid w:val="0057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842793">
      <w:bodyDiv w:val="1"/>
      <w:marLeft w:val="0"/>
      <w:marRight w:val="0"/>
      <w:marTop w:val="0"/>
      <w:marBottom w:val="0"/>
      <w:divBdr>
        <w:top w:val="none" w:sz="0" w:space="0" w:color="auto"/>
        <w:left w:val="none" w:sz="0" w:space="0" w:color="auto"/>
        <w:bottom w:val="none" w:sz="0" w:space="0" w:color="auto"/>
        <w:right w:val="none" w:sz="0" w:space="0" w:color="auto"/>
      </w:divBdr>
    </w:div>
    <w:div w:id="1565949018">
      <w:bodyDiv w:val="1"/>
      <w:marLeft w:val="0"/>
      <w:marRight w:val="0"/>
      <w:marTop w:val="0"/>
      <w:marBottom w:val="0"/>
      <w:divBdr>
        <w:top w:val="none" w:sz="0" w:space="0" w:color="auto"/>
        <w:left w:val="none" w:sz="0" w:space="0" w:color="auto"/>
        <w:bottom w:val="none" w:sz="0" w:space="0" w:color="auto"/>
        <w:right w:val="none" w:sz="0" w:space="0" w:color="auto"/>
      </w:divBdr>
    </w:div>
    <w:div w:id="1668050542">
      <w:bodyDiv w:val="1"/>
      <w:marLeft w:val="0"/>
      <w:marRight w:val="0"/>
      <w:marTop w:val="0"/>
      <w:marBottom w:val="0"/>
      <w:divBdr>
        <w:top w:val="none" w:sz="0" w:space="0" w:color="auto"/>
        <w:left w:val="none" w:sz="0" w:space="0" w:color="auto"/>
        <w:bottom w:val="none" w:sz="0" w:space="0" w:color="auto"/>
        <w:right w:val="none" w:sz="0" w:space="0" w:color="auto"/>
      </w:divBdr>
      <w:divsChild>
        <w:div w:id="323240136">
          <w:marLeft w:val="0"/>
          <w:marRight w:val="0"/>
          <w:marTop w:val="0"/>
          <w:marBottom w:val="0"/>
          <w:divBdr>
            <w:top w:val="none" w:sz="0" w:space="0" w:color="auto"/>
            <w:left w:val="none" w:sz="0" w:space="0" w:color="auto"/>
            <w:bottom w:val="none" w:sz="0" w:space="0" w:color="auto"/>
            <w:right w:val="none" w:sz="0" w:space="0" w:color="auto"/>
          </w:divBdr>
        </w:div>
        <w:div w:id="1687946882">
          <w:marLeft w:val="0"/>
          <w:marRight w:val="0"/>
          <w:marTop w:val="0"/>
          <w:marBottom w:val="0"/>
          <w:divBdr>
            <w:top w:val="none" w:sz="0" w:space="0" w:color="auto"/>
            <w:left w:val="none" w:sz="0" w:space="0" w:color="auto"/>
            <w:bottom w:val="none" w:sz="0" w:space="0" w:color="auto"/>
            <w:right w:val="none" w:sz="0" w:space="0" w:color="auto"/>
          </w:divBdr>
        </w:div>
        <w:div w:id="834223508">
          <w:marLeft w:val="0"/>
          <w:marRight w:val="0"/>
          <w:marTop w:val="0"/>
          <w:marBottom w:val="0"/>
          <w:divBdr>
            <w:top w:val="none" w:sz="0" w:space="0" w:color="auto"/>
            <w:left w:val="none" w:sz="0" w:space="0" w:color="auto"/>
            <w:bottom w:val="none" w:sz="0" w:space="0" w:color="auto"/>
            <w:right w:val="none" w:sz="0" w:space="0" w:color="auto"/>
          </w:divBdr>
        </w:div>
        <w:div w:id="2113089672">
          <w:marLeft w:val="0"/>
          <w:marRight w:val="0"/>
          <w:marTop w:val="0"/>
          <w:marBottom w:val="0"/>
          <w:divBdr>
            <w:top w:val="none" w:sz="0" w:space="0" w:color="auto"/>
            <w:left w:val="none" w:sz="0" w:space="0" w:color="auto"/>
            <w:bottom w:val="none" w:sz="0" w:space="0" w:color="auto"/>
            <w:right w:val="none" w:sz="0" w:space="0" w:color="auto"/>
          </w:divBdr>
        </w:div>
        <w:div w:id="178279981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akersfieldcollege.edu/library" TargetMode="External"/><Relationship Id="rId18" Type="http://schemas.openxmlformats.org/officeDocument/2006/relationships/hyperlink" Target="http://www.bakersfieldcollege.edu/habits-of-min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owl.english.purdue.edu/owl/section/2/11/" TargetMode="External"/><Relationship Id="rId17" Type="http://schemas.openxmlformats.org/officeDocument/2006/relationships/hyperlink" Target="mailto:grace.commiso@bakersfieldcollege.edu" TargetMode="External"/><Relationship Id="rId2" Type="http://schemas.openxmlformats.org/officeDocument/2006/relationships/styles" Target="styles.xml"/><Relationship Id="rId16" Type="http://schemas.openxmlformats.org/officeDocument/2006/relationships/hyperlink" Target="https://www.bakersfieldcollege.edu/library/workshops" TargetMode="External"/><Relationship Id="rId20" Type="http://schemas.openxmlformats.org/officeDocument/2006/relationships/hyperlink" Target="https://www.kccd.edu/sites/kccd.edu/files/Section%2004__Students_Instructional%20Services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cipriano@bakersfieldcollege.edu" TargetMode="External"/><Relationship Id="rId5" Type="http://schemas.openxmlformats.org/officeDocument/2006/relationships/footnotes" Target="footnotes.xml"/><Relationship Id="rId15" Type="http://schemas.openxmlformats.org/officeDocument/2006/relationships/hyperlink" Target="mailto:writingcenter@bakersfieldcollege.edu" TargetMode="External"/><Relationship Id="rId10" Type="http://schemas.openxmlformats.org/officeDocument/2006/relationships/hyperlink" Target="mailto:scipriano@djuhsd.org" TargetMode="External"/><Relationship Id="rId19" Type="http://schemas.openxmlformats.org/officeDocument/2006/relationships/hyperlink" Target="http://www.bakersfieldcollege.ed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monica.huyck@bakersfieldcolleg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11</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Chavez</dc:creator>
  <cp:lastModifiedBy>Sara Cipriano</cp:lastModifiedBy>
  <cp:revision>7</cp:revision>
  <cp:lastPrinted>2014-09-29T01:34:00Z</cp:lastPrinted>
  <dcterms:created xsi:type="dcterms:W3CDTF">2018-08-16T22:46:00Z</dcterms:created>
  <dcterms:modified xsi:type="dcterms:W3CDTF">2018-10-01T04:12:00Z</dcterms:modified>
</cp:coreProperties>
</file>